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FB7D" w14:textId="77777777" w:rsidR="00CE31C2" w:rsidRDefault="00831A7A" w:rsidP="00667FC3">
      <w:pPr>
        <w:ind w:hanging="450"/>
      </w:pPr>
      <w:r>
        <w:rPr>
          <w:noProof/>
        </w:rPr>
        <w:drawing>
          <wp:anchor distT="0" distB="0" distL="114300" distR="114300" simplePos="0" relativeHeight="251672576" behindDoc="0" locked="0" layoutInCell="1" allowOverlap="1" wp14:anchorId="270DC609" wp14:editId="5673144B">
            <wp:simplePos x="0" y="0"/>
            <wp:positionH relativeFrom="column">
              <wp:posOffset>5257800</wp:posOffset>
            </wp:positionH>
            <wp:positionV relativeFrom="paragraph">
              <wp:posOffset>0</wp:posOffset>
            </wp:positionV>
            <wp:extent cx="690245" cy="685800"/>
            <wp:effectExtent l="25400" t="25400" r="20955" b="25400"/>
            <wp:wrapTight wrapText="bothSides">
              <wp:wrapPolygon edited="0">
                <wp:start x="-795" y="-800"/>
                <wp:lineTo x="-795" y="21600"/>
                <wp:lineTo x="21461" y="21600"/>
                <wp:lineTo x="21461" y="-800"/>
                <wp:lineTo x="-795" y="-800"/>
              </wp:wrapPolygon>
            </wp:wrapTight>
            <wp:docPr id="16" name="Picture 16" descr="Macintosh HD:Users:grissomtd:Desktop:Screen Shot 2015-03-03 at 7.0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rissomtd:Desktop:Screen Shot 2015-03-03 at 7.07.15 AM.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690245" cy="6858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7DE76F6" wp14:editId="4C867C8E">
                <wp:simplePos x="0" y="0"/>
                <wp:positionH relativeFrom="column">
                  <wp:posOffset>-342900</wp:posOffset>
                </wp:positionH>
                <wp:positionV relativeFrom="paragraph">
                  <wp:posOffset>0</wp:posOffset>
                </wp:positionV>
                <wp:extent cx="56007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85800"/>
                        </a:xfrm>
                        <a:prstGeom prst="rect">
                          <a:avLst/>
                        </a:prstGeom>
                        <a:solidFill>
                          <a:srgbClr val="0000FF">
                            <a:alpha val="65000"/>
                          </a:srgb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35103" w14:textId="77777777" w:rsidR="00CE31C2" w:rsidRPr="00831A7A" w:rsidRDefault="007B16BA" w:rsidP="00CE31C2">
                            <w:pPr>
                              <w:ind w:left="-720"/>
                              <w:jc w:val="center"/>
                              <w:rPr>
                                <w:color w:val="000000" w:themeColor="text1"/>
                                <w:sz w:val="36"/>
                                <w:szCs w:val="56"/>
                                <w14:shadow w14:blurRad="50800" w14:dist="38100" w14:dir="2700000" w14:sx="100000" w14:sy="100000" w14:kx="0" w14:ky="0" w14:algn="tl">
                                  <w14:srgbClr w14:val="000000">
                                    <w14:alpha w14:val="57000"/>
                                  </w14:srgbClr>
                                </w14:shadow>
                              </w:rPr>
                            </w:pPr>
                            <w:r w:rsidRPr="00831A7A">
                              <w:rPr>
                                <w:color w:val="000000" w:themeColor="text1"/>
                                <w:sz w:val="48"/>
                                <w:szCs w:val="56"/>
                                <w14:shadow w14:blurRad="50800" w14:dist="38100" w14:dir="2700000" w14:sx="100000" w14:sy="100000" w14:kx="0" w14:ky="0" w14:algn="tl">
                                  <w14:srgbClr w14:val="000000">
                                    <w14:alpha w14:val="57000"/>
                                  </w14:srgbClr>
                                </w14:shadow>
                              </w:rPr>
                              <w:t xml:space="preserve">F.I.T. Dad Program </w:t>
                            </w:r>
                            <w:r w:rsidR="00192668" w:rsidRPr="00831A7A">
                              <w:rPr>
                                <w:color w:val="000000" w:themeColor="text1"/>
                                <w:sz w:val="48"/>
                                <w:szCs w:val="56"/>
                                <w14:shadow w14:blurRad="50800" w14:dist="38100" w14:dir="2700000" w14:sx="100000" w14:sy="100000" w14:kx="0" w14:ky="0" w14:algn="tl">
                                  <w14:srgbClr w14:val="000000">
                                    <w14:alpha w14:val="57000"/>
                                  </w14:srgbClr>
                                </w14:shadow>
                              </w:rPr>
                              <w:br/>
                            </w:r>
                            <w:r w:rsidRPr="00831A7A">
                              <w:rPr>
                                <w:color w:val="000000" w:themeColor="text1"/>
                                <w:sz w:val="20"/>
                                <w:szCs w:val="56"/>
                                <w14:shadow w14:blurRad="50800" w14:dist="38100" w14:dir="2700000" w14:sx="100000" w14:sy="100000" w14:kx="0" w14:ky="0" w14:algn="tl">
                                  <w14:srgbClr w14:val="000000">
                                    <w14:alpha w14:val="57000"/>
                                  </w14:srgbClr>
                                </w14:shadow>
                              </w:rPr>
                              <w:t>www.vfsdads.com</w:t>
                            </w:r>
                            <w:r w:rsidRPr="00831A7A">
                              <w:rPr>
                                <w:color w:val="000000" w:themeColor="text1"/>
                                <w:sz w:val="48"/>
                                <w:szCs w:val="56"/>
                                <w14:shadow w14:blurRad="50800" w14:dist="38100" w14:dir="2700000" w14:sx="100000" w14:sy="100000" w14:kx="0" w14:ky="0" w14:algn="tl">
                                  <w14:srgbClr w14:val="000000">
                                    <w14:alpha w14:val="57000"/>
                                  </w14:srgbClr>
                                </w14:shadow>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0;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" fillcolor="blue" strokecolor="black [3213]">
                <v:fill opacity="42662f"/>
                <v:textbox>
                  <w:txbxContent>
                    <w:p w14:paraId="67C35103" w14:textId="77777777" w:rsidR="00CE31C2" w:rsidRPr="00831A7A" w:rsidRDefault="007B16BA" w:rsidP="00CE31C2">
                      <w:pPr>
                        <w:ind w:left="-720"/>
                        <w:jc w:val="center"/>
                        <w:rPr>
                          <w:color w:val="000000" w:themeColor="text1"/>
                          <w:sz w:val="36"/>
                          <w:szCs w:val="56"/>
                          <w14:shadow w14:blurRad="50800" w14:dist="38100" w14:dir="2700000" w14:sx="100000" w14:sy="100000" w14:kx="0" w14:ky="0" w14:algn="tl">
                            <w14:srgbClr w14:val="000000">
                              <w14:alpha w14:val="57000"/>
                            </w14:srgbClr>
                          </w14:shadow>
                        </w:rPr>
                      </w:pPr>
                      <w:r w:rsidRPr="00831A7A">
                        <w:rPr>
                          <w:color w:val="000000" w:themeColor="text1"/>
                          <w:sz w:val="48"/>
                          <w:szCs w:val="56"/>
                          <w14:shadow w14:blurRad="50800" w14:dist="38100" w14:dir="2700000" w14:sx="100000" w14:sy="100000" w14:kx="0" w14:ky="0" w14:algn="tl">
                            <w14:srgbClr w14:val="000000">
                              <w14:alpha w14:val="57000"/>
                            </w14:srgbClr>
                          </w14:shadow>
                        </w:rPr>
                        <w:t xml:space="preserve">F.I.T. Dad Program </w:t>
                      </w:r>
                      <w:r w:rsidR="00192668" w:rsidRPr="00831A7A">
                        <w:rPr>
                          <w:color w:val="000000" w:themeColor="text1"/>
                          <w:sz w:val="48"/>
                          <w:szCs w:val="56"/>
                          <w14:shadow w14:blurRad="50800" w14:dist="38100" w14:dir="2700000" w14:sx="100000" w14:sy="100000" w14:kx="0" w14:ky="0" w14:algn="tl">
                            <w14:srgbClr w14:val="000000">
                              <w14:alpha w14:val="57000"/>
                            </w14:srgbClr>
                          </w14:shadow>
                        </w:rPr>
                        <w:br/>
                      </w:r>
                      <w:r w:rsidRPr="00831A7A">
                        <w:rPr>
                          <w:color w:val="000000" w:themeColor="text1"/>
                          <w:sz w:val="20"/>
                          <w:szCs w:val="56"/>
                          <w14:shadow w14:blurRad="50800" w14:dist="38100" w14:dir="2700000" w14:sx="100000" w14:sy="100000" w14:kx="0" w14:ky="0" w14:algn="tl">
                            <w14:srgbClr w14:val="000000">
                              <w14:alpha w14:val="57000"/>
                            </w14:srgbClr>
                          </w14:shadow>
                        </w:rPr>
                        <w:t>www.vfsdads.com</w:t>
                      </w:r>
                      <w:r w:rsidRPr="00831A7A">
                        <w:rPr>
                          <w:color w:val="000000" w:themeColor="text1"/>
                          <w:sz w:val="48"/>
                          <w:szCs w:val="56"/>
                          <w14:shadow w14:blurRad="50800" w14:dist="38100" w14:dir="2700000" w14:sx="100000" w14:sy="100000" w14:kx="0" w14:ky="0" w14:algn="tl">
                            <w14:srgbClr w14:val="000000">
                              <w14:alpha w14:val="57000"/>
                            </w14:srgbClr>
                          </w14:shadow>
                        </w:rPr>
                        <w:br/>
                      </w:r>
                    </w:p>
                  </w:txbxContent>
                </v:textbox>
                <w10:wrap type="square"/>
              </v:shape>
            </w:pict>
          </mc:Fallback>
        </mc:AlternateContent>
      </w:r>
      <w:r w:rsidR="005D2206">
        <w:rPr>
          <w:noProof/>
        </w:rPr>
        <mc:AlternateContent>
          <mc:Choice Requires="wps">
            <w:drawing>
              <wp:anchor distT="0" distB="0" distL="114300" distR="114300" simplePos="0" relativeHeight="251668480" behindDoc="0" locked="0" layoutInCell="1" allowOverlap="1" wp14:anchorId="5E652E79" wp14:editId="6AB4BE75">
                <wp:simplePos x="0" y="0"/>
                <wp:positionH relativeFrom="column">
                  <wp:posOffset>2857500</wp:posOffset>
                </wp:positionH>
                <wp:positionV relativeFrom="paragraph">
                  <wp:posOffset>7543800</wp:posOffset>
                </wp:positionV>
                <wp:extent cx="3086100" cy="12573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257300"/>
                        </a:xfrm>
                        <a:prstGeom prst="rect">
                          <a:avLst/>
                        </a:prstGeom>
                        <a:solidFill>
                          <a:srgbClr val="0000FF">
                            <a:alpha val="5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39C29" w14:textId="4EEC9D0B" w:rsidR="007B16BA" w:rsidRPr="00192668" w:rsidRDefault="005730DF" w:rsidP="00CE31C2">
                            <w:pPr>
                              <w:rPr>
                                <w:sz w:val="18"/>
                                <w:szCs w:val="18"/>
                                <w:u w:val="single"/>
                              </w:rPr>
                            </w:pPr>
                            <w:r w:rsidRPr="00192668">
                              <w:rPr>
                                <w:i/>
                                <w:sz w:val="18"/>
                                <w:szCs w:val="18"/>
                                <w:u w:val="single"/>
                              </w:rPr>
                              <w:t xml:space="preserve">F.I.T. Dad </w:t>
                            </w:r>
                            <w:r>
                              <w:rPr>
                                <w:sz w:val="18"/>
                                <w:szCs w:val="18"/>
                                <w:u w:val="single"/>
                              </w:rPr>
                              <w:t>curriculum offers a</w:t>
                            </w:r>
                            <w:r w:rsidRPr="00192668">
                              <w:rPr>
                                <w:sz w:val="18"/>
                                <w:szCs w:val="18"/>
                                <w:u w:val="single"/>
                              </w:rPr>
                              <w:t xml:space="preserve"> 13-week course covering the following issues:</w:t>
                            </w:r>
                            <w:r>
                              <w:rPr>
                                <w:sz w:val="18"/>
                                <w:szCs w:val="18"/>
                                <w:u w:val="single"/>
                              </w:rPr>
                              <w:br/>
                            </w:r>
                          </w:p>
                          <w:p w14:paraId="55EA9DD8" w14:textId="77777777" w:rsidR="007B16BA" w:rsidRPr="00192668" w:rsidRDefault="007B16BA" w:rsidP="00CE31C2">
                            <w:pPr>
                              <w:pStyle w:val="ListParagraph"/>
                              <w:numPr>
                                <w:ilvl w:val="0"/>
                                <w:numId w:val="2"/>
                              </w:numPr>
                              <w:rPr>
                                <w:rFonts w:cs="Times New Roman"/>
                                <w:sz w:val="16"/>
                                <w:szCs w:val="18"/>
                              </w:rPr>
                            </w:pPr>
                            <w:r w:rsidRPr="00192668">
                              <w:rPr>
                                <w:rFonts w:cs="Times New Roman"/>
                                <w:sz w:val="16"/>
                                <w:szCs w:val="18"/>
                              </w:rPr>
                              <w:t>Self-awareness</w:t>
                            </w:r>
                          </w:p>
                          <w:p w14:paraId="24B65637"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Taking Care of Themselves </w:t>
                            </w:r>
                          </w:p>
                          <w:p w14:paraId="0216414B"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Having Healthy Relationships with Family &amp; Friends </w:t>
                            </w:r>
                          </w:p>
                          <w:p w14:paraId="2AD38E66"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Father Skills </w:t>
                            </w:r>
                          </w:p>
                          <w:p w14:paraId="110AA2B8"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Co-Parenting Skills</w:t>
                            </w:r>
                          </w:p>
                          <w:p w14:paraId="60113825" w14:textId="77777777" w:rsidR="007B16BA" w:rsidRDefault="007B1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25pt;margin-top:594pt;width:243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" fillcolor="blue" strokecolor="black [3213]" strokeweight="1pt">
                <v:fill opacity="3341f"/>
                <v:textbox>
                  <w:txbxContent>
                    <w:p w14:paraId="2BE39C29" w14:textId="4EEC9D0B" w:rsidR="007B16BA" w:rsidRPr="00192668" w:rsidRDefault="005730DF" w:rsidP="00CE31C2">
                      <w:pPr>
                        <w:rPr>
                          <w:sz w:val="18"/>
                          <w:szCs w:val="18"/>
                          <w:u w:val="single"/>
                        </w:rPr>
                      </w:pPr>
                      <w:r w:rsidRPr="00192668">
                        <w:rPr>
                          <w:i/>
                          <w:sz w:val="18"/>
                          <w:szCs w:val="18"/>
                          <w:u w:val="single"/>
                        </w:rPr>
                        <w:t xml:space="preserve">F.I.T. Dad </w:t>
                      </w:r>
                      <w:r>
                        <w:rPr>
                          <w:sz w:val="18"/>
                          <w:szCs w:val="18"/>
                          <w:u w:val="single"/>
                        </w:rPr>
                        <w:t>curriculum offers a</w:t>
                      </w:r>
                      <w:r w:rsidRPr="00192668">
                        <w:rPr>
                          <w:sz w:val="18"/>
                          <w:szCs w:val="18"/>
                          <w:u w:val="single"/>
                        </w:rPr>
                        <w:t xml:space="preserve"> 13-week course covering the following issues:</w:t>
                      </w:r>
                      <w:r>
                        <w:rPr>
                          <w:sz w:val="18"/>
                          <w:szCs w:val="18"/>
                          <w:u w:val="single"/>
                        </w:rPr>
                        <w:br/>
                      </w:r>
                    </w:p>
                    <w:p w14:paraId="55EA9DD8" w14:textId="77777777" w:rsidR="007B16BA" w:rsidRPr="00192668" w:rsidRDefault="007B16BA" w:rsidP="00CE31C2">
                      <w:pPr>
                        <w:pStyle w:val="ListParagraph"/>
                        <w:numPr>
                          <w:ilvl w:val="0"/>
                          <w:numId w:val="2"/>
                        </w:numPr>
                        <w:rPr>
                          <w:rFonts w:cs="Times New Roman"/>
                          <w:sz w:val="16"/>
                          <w:szCs w:val="18"/>
                        </w:rPr>
                      </w:pPr>
                      <w:r w:rsidRPr="00192668">
                        <w:rPr>
                          <w:rFonts w:cs="Times New Roman"/>
                          <w:sz w:val="16"/>
                          <w:szCs w:val="18"/>
                        </w:rPr>
                        <w:t>Self-awareness</w:t>
                      </w:r>
                    </w:p>
                    <w:p w14:paraId="24B65637"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Taking Care of Themselves </w:t>
                      </w:r>
                    </w:p>
                    <w:p w14:paraId="0216414B"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Having Healthy Relationships with Family &amp; Friends </w:t>
                      </w:r>
                    </w:p>
                    <w:p w14:paraId="2AD38E66"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 xml:space="preserve">Father Skills </w:t>
                      </w:r>
                    </w:p>
                    <w:p w14:paraId="110AA2B8" w14:textId="77777777" w:rsidR="007B16BA" w:rsidRPr="00192668" w:rsidRDefault="007B16BA" w:rsidP="00CE31C2">
                      <w:pPr>
                        <w:pStyle w:val="ListParagraph"/>
                        <w:numPr>
                          <w:ilvl w:val="0"/>
                          <w:numId w:val="2"/>
                        </w:numPr>
                        <w:spacing w:before="100" w:beforeAutospacing="1" w:after="100" w:afterAutospacing="1"/>
                        <w:rPr>
                          <w:rFonts w:cs="Times New Roman"/>
                          <w:sz w:val="16"/>
                          <w:szCs w:val="18"/>
                        </w:rPr>
                      </w:pPr>
                      <w:r w:rsidRPr="00192668">
                        <w:rPr>
                          <w:rFonts w:cs="Times New Roman"/>
                          <w:sz w:val="16"/>
                          <w:szCs w:val="18"/>
                        </w:rPr>
                        <w:t>Co-Parenting Skills</w:t>
                      </w:r>
                    </w:p>
                    <w:p w14:paraId="60113825" w14:textId="77777777" w:rsidR="007B16BA" w:rsidRDefault="007B16BA"/>
                  </w:txbxContent>
                </v:textbox>
                <w10:wrap type="square"/>
              </v:shape>
            </w:pict>
          </mc:Fallback>
        </mc:AlternateContent>
      </w:r>
      <w:r w:rsidR="005D2206">
        <w:rPr>
          <w:noProof/>
        </w:rPr>
        <mc:AlternateContent>
          <mc:Choice Requires="wps">
            <w:drawing>
              <wp:anchor distT="0" distB="0" distL="114300" distR="114300" simplePos="0" relativeHeight="251670528" behindDoc="0" locked="0" layoutInCell="1" allowOverlap="1" wp14:anchorId="32FB7AED" wp14:editId="74A7A991">
                <wp:simplePos x="0" y="0"/>
                <wp:positionH relativeFrom="column">
                  <wp:posOffset>-342900</wp:posOffset>
                </wp:positionH>
                <wp:positionV relativeFrom="paragraph">
                  <wp:posOffset>7543800</wp:posOffset>
                </wp:positionV>
                <wp:extent cx="3086100" cy="1257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257300"/>
                        </a:xfrm>
                        <a:prstGeom prst="rect">
                          <a:avLst/>
                        </a:prstGeom>
                        <a:solidFill>
                          <a:srgbClr val="0000FF">
                            <a:alpha val="5000"/>
                          </a:srgb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007D" w14:textId="77777777" w:rsidR="007B16BA" w:rsidRPr="00AE3427" w:rsidRDefault="007B16BA" w:rsidP="00CE31C2">
                            <w:pPr>
                              <w:rPr>
                                <w:rFonts w:cs="Times New Roman"/>
                                <w:sz w:val="18"/>
                                <w:szCs w:val="18"/>
                              </w:rPr>
                            </w:pPr>
                            <w:r w:rsidRPr="00AE3427">
                              <w:rPr>
                                <w:rFonts w:cs="Times New Roman"/>
                                <w:b/>
                                <w:sz w:val="18"/>
                                <w:szCs w:val="18"/>
                                <w:u w:val="single"/>
                              </w:rPr>
                              <w:t>Facilitator:</w:t>
                            </w:r>
                            <w:r w:rsidRPr="00AE3427">
                              <w:rPr>
                                <w:rFonts w:cs="Times New Roman"/>
                                <w:b/>
                                <w:sz w:val="18"/>
                                <w:szCs w:val="18"/>
                              </w:rPr>
                              <w:t xml:space="preserve"> </w:t>
                            </w:r>
                            <w:r>
                              <w:rPr>
                                <w:rFonts w:cs="Times New Roman"/>
                                <w:b/>
                                <w:sz w:val="18"/>
                                <w:szCs w:val="18"/>
                              </w:rPr>
                              <w:t xml:space="preserve"> </w:t>
                            </w:r>
                            <w:r>
                              <w:rPr>
                                <w:rFonts w:cs="Times New Roman"/>
                                <w:b/>
                                <w:sz w:val="18"/>
                                <w:szCs w:val="18"/>
                              </w:rPr>
                              <w:tab/>
                            </w:r>
                            <w:r w:rsidRPr="00AE3427">
                              <w:rPr>
                                <w:rFonts w:cs="Times New Roman"/>
                                <w:sz w:val="18"/>
                                <w:szCs w:val="18"/>
                              </w:rPr>
                              <w:t>Ward Williams</w:t>
                            </w:r>
                            <w:r>
                              <w:rPr>
                                <w:rFonts w:cs="Times New Roman"/>
                                <w:sz w:val="18"/>
                                <w:szCs w:val="18"/>
                              </w:rPr>
                              <w:t>- ward@vfsdads.com</w:t>
                            </w:r>
                          </w:p>
                          <w:p w14:paraId="2C248DAF" w14:textId="77777777" w:rsidR="007B16BA" w:rsidRPr="00AE3427" w:rsidRDefault="007B16BA" w:rsidP="00CE31C2">
                            <w:pPr>
                              <w:rPr>
                                <w:rFonts w:cs="Times New Roman"/>
                                <w:sz w:val="18"/>
                                <w:szCs w:val="18"/>
                              </w:rPr>
                            </w:pPr>
                            <w:r w:rsidRPr="00AE3427">
                              <w:rPr>
                                <w:rFonts w:cs="Times New Roman"/>
                                <w:b/>
                                <w:sz w:val="18"/>
                                <w:szCs w:val="18"/>
                                <w:u w:val="single"/>
                              </w:rPr>
                              <w:t>Phone:</w:t>
                            </w:r>
                            <w:r>
                              <w:rPr>
                                <w:rFonts w:cs="Times New Roman"/>
                                <w:sz w:val="18"/>
                                <w:szCs w:val="18"/>
                              </w:rPr>
                              <w:t xml:space="preserve"> </w:t>
                            </w:r>
                            <w:r>
                              <w:rPr>
                                <w:rFonts w:cs="Times New Roman"/>
                                <w:sz w:val="18"/>
                                <w:szCs w:val="18"/>
                              </w:rPr>
                              <w:tab/>
                            </w:r>
                            <w:r>
                              <w:rPr>
                                <w:rFonts w:cs="Times New Roman"/>
                                <w:sz w:val="18"/>
                                <w:szCs w:val="18"/>
                              </w:rPr>
                              <w:tab/>
                            </w:r>
                            <w:r w:rsidRPr="00AE3427">
                              <w:rPr>
                                <w:rFonts w:cs="Times New Roman"/>
                                <w:sz w:val="18"/>
                                <w:szCs w:val="18"/>
                              </w:rPr>
                              <w:t>205-533-7852</w:t>
                            </w:r>
                          </w:p>
                          <w:p w14:paraId="115C36FD" w14:textId="1BD75407" w:rsidR="007B16BA" w:rsidRPr="00AE3427" w:rsidRDefault="007B16BA" w:rsidP="00CE31C2">
                            <w:pPr>
                              <w:rPr>
                                <w:rFonts w:cs="Times New Roman"/>
                                <w:sz w:val="18"/>
                                <w:szCs w:val="18"/>
                              </w:rPr>
                            </w:pPr>
                            <w:r w:rsidRPr="00AE3427">
                              <w:rPr>
                                <w:rFonts w:cs="Times New Roman"/>
                                <w:b/>
                                <w:sz w:val="18"/>
                                <w:szCs w:val="18"/>
                                <w:u w:val="single"/>
                              </w:rPr>
                              <w:t>Co-Facilitator:</w:t>
                            </w:r>
                            <w:r w:rsidR="005730DF">
                              <w:rPr>
                                <w:rFonts w:cs="Times New Roman"/>
                                <w:sz w:val="18"/>
                                <w:szCs w:val="18"/>
                              </w:rPr>
                              <w:t xml:space="preserve">  </w:t>
                            </w:r>
                            <w:r w:rsidR="005730DF">
                              <w:rPr>
                                <w:rFonts w:cs="Times New Roman"/>
                                <w:sz w:val="18"/>
                                <w:szCs w:val="18"/>
                              </w:rPr>
                              <w:tab/>
                              <w:t>Josh Timberlin/ 205-834-0659</w:t>
                            </w:r>
                          </w:p>
                          <w:p w14:paraId="19B6352B" w14:textId="77777777" w:rsidR="007B16BA" w:rsidRPr="00AE3427" w:rsidRDefault="007B16BA" w:rsidP="00CE31C2">
                            <w:pPr>
                              <w:rPr>
                                <w:rFonts w:cs="Times New Roman"/>
                                <w:sz w:val="18"/>
                                <w:szCs w:val="18"/>
                              </w:rPr>
                            </w:pPr>
                            <w:r w:rsidRPr="00AE3427">
                              <w:rPr>
                                <w:rFonts w:cs="Times New Roman"/>
                                <w:b/>
                                <w:sz w:val="18"/>
                                <w:szCs w:val="18"/>
                                <w:u w:val="single"/>
                              </w:rPr>
                              <w:t>Meeting Times</w:t>
                            </w:r>
                            <w:r w:rsidRPr="00AE3427">
                              <w:rPr>
                                <w:rFonts w:cs="Times New Roman"/>
                                <w:sz w:val="18"/>
                                <w:szCs w:val="18"/>
                              </w:rPr>
                              <w:t xml:space="preserve">: </w:t>
                            </w:r>
                            <w:r>
                              <w:rPr>
                                <w:rFonts w:cs="Times New Roman"/>
                                <w:sz w:val="18"/>
                                <w:szCs w:val="18"/>
                              </w:rPr>
                              <w:t xml:space="preserve"> </w:t>
                            </w:r>
                            <w:r>
                              <w:rPr>
                                <w:rFonts w:cs="Times New Roman"/>
                                <w:sz w:val="18"/>
                                <w:szCs w:val="18"/>
                              </w:rPr>
                              <w:tab/>
                            </w:r>
                            <w:r w:rsidRPr="00AE3427">
                              <w:rPr>
                                <w:rFonts w:cs="Times New Roman"/>
                                <w:sz w:val="18"/>
                                <w:szCs w:val="18"/>
                              </w:rPr>
                              <w:t>Thursdays 6:00-8:00 pm</w:t>
                            </w:r>
                          </w:p>
                          <w:p w14:paraId="7E22815E" w14:textId="77777777" w:rsidR="007B16BA" w:rsidRPr="00AE3427" w:rsidRDefault="007B16BA" w:rsidP="00CE31C2">
                            <w:pPr>
                              <w:rPr>
                                <w:rFonts w:cs="Times New Roman"/>
                                <w:sz w:val="18"/>
                                <w:szCs w:val="18"/>
                              </w:rPr>
                            </w:pPr>
                            <w:r>
                              <w:rPr>
                                <w:rFonts w:cs="Times New Roman"/>
                                <w:b/>
                                <w:sz w:val="18"/>
                                <w:szCs w:val="18"/>
                                <w:u w:val="single"/>
                              </w:rPr>
                              <w:t>Cost:</w:t>
                            </w:r>
                            <w:r w:rsidRPr="00F0324E">
                              <w:rPr>
                                <w:rFonts w:cs="Times New Roman"/>
                                <w:b/>
                                <w:sz w:val="18"/>
                                <w:szCs w:val="18"/>
                              </w:rPr>
                              <w:t xml:space="preserve"> </w:t>
                            </w:r>
                            <w:r w:rsidRPr="00F0324E">
                              <w:rPr>
                                <w:rFonts w:cs="Times New Roman"/>
                                <w:b/>
                                <w:sz w:val="18"/>
                                <w:szCs w:val="18"/>
                              </w:rPr>
                              <w:tab/>
                            </w:r>
                            <w:r w:rsidRPr="00F0324E">
                              <w:rPr>
                                <w:rFonts w:cs="Times New Roman"/>
                                <w:b/>
                                <w:sz w:val="18"/>
                                <w:szCs w:val="18"/>
                              </w:rPr>
                              <w:tab/>
                            </w:r>
                            <w:r w:rsidRPr="00553557">
                              <w:rPr>
                                <w:rFonts w:cs="Times New Roman"/>
                                <w:b/>
                                <w:sz w:val="18"/>
                                <w:szCs w:val="18"/>
                              </w:rPr>
                              <w:t>Free of Charge</w:t>
                            </w:r>
                          </w:p>
                          <w:p w14:paraId="0CC9EFAF" w14:textId="018E785E" w:rsidR="007B16BA" w:rsidRPr="00AE3427" w:rsidRDefault="007B16BA" w:rsidP="00CE31C2">
                            <w:pPr>
                              <w:rPr>
                                <w:rFonts w:cs="Times New Roman"/>
                                <w:sz w:val="18"/>
                                <w:szCs w:val="18"/>
                              </w:rPr>
                            </w:pPr>
                            <w:r w:rsidRPr="00AE3427">
                              <w:rPr>
                                <w:rFonts w:cs="Times New Roman"/>
                                <w:b/>
                                <w:sz w:val="18"/>
                                <w:szCs w:val="18"/>
                                <w:u w:val="single"/>
                              </w:rPr>
                              <w:t>Location:</w:t>
                            </w:r>
                            <w:r w:rsidRPr="00AE3427">
                              <w:rPr>
                                <w:rFonts w:cs="Times New Roman"/>
                                <w:sz w:val="18"/>
                                <w:szCs w:val="18"/>
                              </w:rPr>
                              <w:t xml:space="preserve"> </w:t>
                            </w:r>
                            <w:r>
                              <w:rPr>
                                <w:rFonts w:cs="Times New Roman"/>
                                <w:sz w:val="18"/>
                                <w:szCs w:val="18"/>
                              </w:rPr>
                              <w:tab/>
                            </w:r>
                            <w:r w:rsidR="00D73E6E">
                              <w:rPr>
                                <w:rFonts w:cs="Times New Roman"/>
                                <w:sz w:val="18"/>
                                <w:szCs w:val="18"/>
                              </w:rPr>
                              <w:t>Pelham Mall</w:t>
                            </w:r>
                          </w:p>
                          <w:p w14:paraId="39FCBBDB" w14:textId="5A89670F" w:rsidR="007B16BA" w:rsidRPr="00AE3427" w:rsidRDefault="00D73E6E" w:rsidP="00F0324E">
                            <w:pPr>
                              <w:ind w:left="1440"/>
                              <w:rPr>
                                <w:rFonts w:cs="Times New Roman"/>
                                <w:sz w:val="18"/>
                                <w:szCs w:val="18"/>
                              </w:rPr>
                            </w:pPr>
                            <w:r>
                              <w:rPr>
                                <w:rFonts w:cs="Times New Roman"/>
                                <w:sz w:val="18"/>
                                <w:szCs w:val="18"/>
                              </w:rPr>
                              <w:t>2834-h</w:t>
                            </w:r>
                            <w:bookmarkStart w:id="0" w:name="_GoBack"/>
                            <w:bookmarkEnd w:id="0"/>
                            <w:r w:rsidR="005730DF">
                              <w:rPr>
                                <w:rFonts w:cs="Times New Roman"/>
                                <w:sz w:val="18"/>
                                <w:szCs w:val="18"/>
                              </w:rPr>
                              <w:t xml:space="preserve"> Pelham Parkway</w:t>
                            </w:r>
                            <w:r w:rsidR="007B16BA">
                              <w:rPr>
                                <w:rFonts w:cs="Times New Roman"/>
                                <w:sz w:val="18"/>
                                <w:szCs w:val="18"/>
                              </w:rPr>
                              <w:br/>
                            </w:r>
                            <w:r>
                              <w:rPr>
                                <w:rFonts w:cs="Times New Roman"/>
                                <w:sz w:val="18"/>
                                <w:szCs w:val="18"/>
                              </w:rPr>
                              <w:t>Pelham, AL 35124</w:t>
                            </w:r>
                          </w:p>
                          <w:p w14:paraId="2FBF8BA3" w14:textId="77777777" w:rsidR="007B16BA" w:rsidRDefault="007B1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8" type="#_x0000_t202" style="position:absolute;margin-left:-26.95pt;margin-top:594pt;width:243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" fillcolor="blue" strokecolor="black [3213]">
                <v:fill opacity="3341f"/>
                <v:textbox>
                  <w:txbxContent>
                    <w:p w14:paraId="1AC9007D" w14:textId="77777777" w:rsidR="007B16BA" w:rsidRPr="00AE3427" w:rsidRDefault="007B16BA" w:rsidP="00CE31C2">
                      <w:pPr>
                        <w:rPr>
                          <w:rFonts w:cs="Times New Roman"/>
                          <w:sz w:val="18"/>
                          <w:szCs w:val="18"/>
                        </w:rPr>
                      </w:pPr>
                      <w:r w:rsidRPr="00AE3427">
                        <w:rPr>
                          <w:rFonts w:cs="Times New Roman"/>
                          <w:b/>
                          <w:sz w:val="18"/>
                          <w:szCs w:val="18"/>
                          <w:u w:val="single"/>
                        </w:rPr>
                        <w:t>Facilitator:</w:t>
                      </w:r>
                      <w:r w:rsidRPr="00AE3427">
                        <w:rPr>
                          <w:rFonts w:cs="Times New Roman"/>
                          <w:b/>
                          <w:sz w:val="18"/>
                          <w:szCs w:val="18"/>
                        </w:rPr>
                        <w:t xml:space="preserve"> </w:t>
                      </w:r>
                      <w:r>
                        <w:rPr>
                          <w:rFonts w:cs="Times New Roman"/>
                          <w:b/>
                          <w:sz w:val="18"/>
                          <w:szCs w:val="18"/>
                        </w:rPr>
                        <w:t xml:space="preserve"> </w:t>
                      </w:r>
                      <w:r>
                        <w:rPr>
                          <w:rFonts w:cs="Times New Roman"/>
                          <w:b/>
                          <w:sz w:val="18"/>
                          <w:szCs w:val="18"/>
                        </w:rPr>
                        <w:tab/>
                      </w:r>
                      <w:r w:rsidRPr="00AE3427">
                        <w:rPr>
                          <w:rFonts w:cs="Times New Roman"/>
                          <w:sz w:val="18"/>
                          <w:szCs w:val="18"/>
                        </w:rPr>
                        <w:t>Ward Williams</w:t>
                      </w:r>
                      <w:r>
                        <w:rPr>
                          <w:rFonts w:cs="Times New Roman"/>
                          <w:sz w:val="18"/>
                          <w:szCs w:val="18"/>
                        </w:rPr>
                        <w:t>- ward@vfsdads.com</w:t>
                      </w:r>
                    </w:p>
                    <w:p w14:paraId="2C248DAF" w14:textId="77777777" w:rsidR="007B16BA" w:rsidRPr="00AE3427" w:rsidRDefault="007B16BA" w:rsidP="00CE31C2">
                      <w:pPr>
                        <w:rPr>
                          <w:rFonts w:cs="Times New Roman"/>
                          <w:sz w:val="18"/>
                          <w:szCs w:val="18"/>
                        </w:rPr>
                      </w:pPr>
                      <w:r w:rsidRPr="00AE3427">
                        <w:rPr>
                          <w:rFonts w:cs="Times New Roman"/>
                          <w:b/>
                          <w:sz w:val="18"/>
                          <w:szCs w:val="18"/>
                          <w:u w:val="single"/>
                        </w:rPr>
                        <w:t>Phone:</w:t>
                      </w:r>
                      <w:r>
                        <w:rPr>
                          <w:rFonts w:cs="Times New Roman"/>
                          <w:sz w:val="18"/>
                          <w:szCs w:val="18"/>
                        </w:rPr>
                        <w:t xml:space="preserve"> </w:t>
                      </w:r>
                      <w:r>
                        <w:rPr>
                          <w:rFonts w:cs="Times New Roman"/>
                          <w:sz w:val="18"/>
                          <w:szCs w:val="18"/>
                        </w:rPr>
                        <w:tab/>
                      </w:r>
                      <w:r>
                        <w:rPr>
                          <w:rFonts w:cs="Times New Roman"/>
                          <w:sz w:val="18"/>
                          <w:szCs w:val="18"/>
                        </w:rPr>
                        <w:tab/>
                      </w:r>
                      <w:r w:rsidRPr="00AE3427">
                        <w:rPr>
                          <w:rFonts w:cs="Times New Roman"/>
                          <w:sz w:val="18"/>
                          <w:szCs w:val="18"/>
                        </w:rPr>
                        <w:t>205-533-7852</w:t>
                      </w:r>
                    </w:p>
                    <w:p w14:paraId="115C36FD" w14:textId="1BD75407" w:rsidR="007B16BA" w:rsidRPr="00AE3427" w:rsidRDefault="007B16BA" w:rsidP="00CE31C2">
                      <w:pPr>
                        <w:rPr>
                          <w:rFonts w:cs="Times New Roman"/>
                          <w:sz w:val="18"/>
                          <w:szCs w:val="18"/>
                        </w:rPr>
                      </w:pPr>
                      <w:r w:rsidRPr="00AE3427">
                        <w:rPr>
                          <w:rFonts w:cs="Times New Roman"/>
                          <w:b/>
                          <w:sz w:val="18"/>
                          <w:szCs w:val="18"/>
                          <w:u w:val="single"/>
                        </w:rPr>
                        <w:t>Co-Facilitator:</w:t>
                      </w:r>
                      <w:r w:rsidR="005730DF">
                        <w:rPr>
                          <w:rFonts w:cs="Times New Roman"/>
                          <w:sz w:val="18"/>
                          <w:szCs w:val="18"/>
                        </w:rPr>
                        <w:t xml:space="preserve">  </w:t>
                      </w:r>
                      <w:r w:rsidR="005730DF">
                        <w:rPr>
                          <w:rFonts w:cs="Times New Roman"/>
                          <w:sz w:val="18"/>
                          <w:szCs w:val="18"/>
                        </w:rPr>
                        <w:tab/>
                        <w:t>Josh Timberlin/ 205-834-0659</w:t>
                      </w:r>
                    </w:p>
                    <w:p w14:paraId="19B6352B" w14:textId="77777777" w:rsidR="007B16BA" w:rsidRPr="00AE3427" w:rsidRDefault="007B16BA" w:rsidP="00CE31C2">
                      <w:pPr>
                        <w:rPr>
                          <w:rFonts w:cs="Times New Roman"/>
                          <w:sz w:val="18"/>
                          <w:szCs w:val="18"/>
                        </w:rPr>
                      </w:pPr>
                      <w:r w:rsidRPr="00AE3427">
                        <w:rPr>
                          <w:rFonts w:cs="Times New Roman"/>
                          <w:b/>
                          <w:sz w:val="18"/>
                          <w:szCs w:val="18"/>
                          <w:u w:val="single"/>
                        </w:rPr>
                        <w:t>Meeting Times</w:t>
                      </w:r>
                      <w:r w:rsidRPr="00AE3427">
                        <w:rPr>
                          <w:rFonts w:cs="Times New Roman"/>
                          <w:sz w:val="18"/>
                          <w:szCs w:val="18"/>
                        </w:rPr>
                        <w:t xml:space="preserve">: </w:t>
                      </w:r>
                      <w:r>
                        <w:rPr>
                          <w:rFonts w:cs="Times New Roman"/>
                          <w:sz w:val="18"/>
                          <w:szCs w:val="18"/>
                        </w:rPr>
                        <w:t xml:space="preserve"> </w:t>
                      </w:r>
                      <w:r>
                        <w:rPr>
                          <w:rFonts w:cs="Times New Roman"/>
                          <w:sz w:val="18"/>
                          <w:szCs w:val="18"/>
                        </w:rPr>
                        <w:tab/>
                      </w:r>
                      <w:r w:rsidRPr="00AE3427">
                        <w:rPr>
                          <w:rFonts w:cs="Times New Roman"/>
                          <w:sz w:val="18"/>
                          <w:szCs w:val="18"/>
                        </w:rPr>
                        <w:t>Thursdays 6:00-8:00 pm</w:t>
                      </w:r>
                    </w:p>
                    <w:p w14:paraId="7E22815E" w14:textId="77777777" w:rsidR="007B16BA" w:rsidRPr="00AE3427" w:rsidRDefault="007B16BA" w:rsidP="00CE31C2">
                      <w:pPr>
                        <w:rPr>
                          <w:rFonts w:cs="Times New Roman"/>
                          <w:sz w:val="18"/>
                          <w:szCs w:val="18"/>
                        </w:rPr>
                      </w:pPr>
                      <w:r>
                        <w:rPr>
                          <w:rFonts w:cs="Times New Roman"/>
                          <w:b/>
                          <w:sz w:val="18"/>
                          <w:szCs w:val="18"/>
                          <w:u w:val="single"/>
                        </w:rPr>
                        <w:t>Cost:</w:t>
                      </w:r>
                      <w:r w:rsidRPr="00F0324E">
                        <w:rPr>
                          <w:rFonts w:cs="Times New Roman"/>
                          <w:b/>
                          <w:sz w:val="18"/>
                          <w:szCs w:val="18"/>
                        </w:rPr>
                        <w:t xml:space="preserve"> </w:t>
                      </w:r>
                      <w:r w:rsidRPr="00F0324E">
                        <w:rPr>
                          <w:rFonts w:cs="Times New Roman"/>
                          <w:b/>
                          <w:sz w:val="18"/>
                          <w:szCs w:val="18"/>
                        </w:rPr>
                        <w:tab/>
                      </w:r>
                      <w:r w:rsidRPr="00F0324E">
                        <w:rPr>
                          <w:rFonts w:cs="Times New Roman"/>
                          <w:b/>
                          <w:sz w:val="18"/>
                          <w:szCs w:val="18"/>
                        </w:rPr>
                        <w:tab/>
                      </w:r>
                      <w:r w:rsidRPr="00553557">
                        <w:rPr>
                          <w:rFonts w:cs="Times New Roman"/>
                          <w:b/>
                          <w:sz w:val="18"/>
                          <w:szCs w:val="18"/>
                        </w:rPr>
                        <w:t>Free of Charge</w:t>
                      </w:r>
                    </w:p>
                    <w:p w14:paraId="0CC9EFAF" w14:textId="018E785E" w:rsidR="007B16BA" w:rsidRPr="00AE3427" w:rsidRDefault="007B16BA" w:rsidP="00CE31C2">
                      <w:pPr>
                        <w:rPr>
                          <w:rFonts w:cs="Times New Roman"/>
                          <w:sz w:val="18"/>
                          <w:szCs w:val="18"/>
                        </w:rPr>
                      </w:pPr>
                      <w:r w:rsidRPr="00AE3427">
                        <w:rPr>
                          <w:rFonts w:cs="Times New Roman"/>
                          <w:b/>
                          <w:sz w:val="18"/>
                          <w:szCs w:val="18"/>
                          <w:u w:val="single"/>
                        </w:rPr>
                        <w:t>Location:</w:t>
                      </w:r>
                      <w:r w:rsidRPr="00AE3427">
                        <w:rPr>
                          <w:rFonts w:cs="Times New Roman"/>
                          <w:sz w:val="18"/>
                          <w:szCs w:val="18"/>
                        </w:rPr>
                        <w:t xml:space="preserve"> </w:t>
                      </w:r>
                      <w:r>
                        <w:rPr>
                          <w:rFonts w:cs="Times New Roman"/>
                          <w:sz w:val="18"/>
                          <w:szCs w:val="18"/>
                        </w:rPr>
                        <w:tab/>
                      </w:r>
                      <w:r w:rsidR="00D73E6E">
                        <w:rPr>
                          <w:rFonts w:cs="Times New Roman"/>
                          <w:sz w:val="18"/>
                          <w:szCs w:val="18"/>
                        </w:rPr>
                        <w:t>Pelham Mall</w:t>
                      </w:r>
                    </w:p>
                    <w:p w14:paraId="39FCBBDB" w14:textId="5A89670F" w:rsidR="007B16BA" w:rsidRPr="00AE3427" w:rsidRDefault="00D73E6E" w:rsidP="00F0324E">
                      <w:pPr>
                        <w:ind w:left="1440"/>
                        <w:rPr>
                          <w:rFonts w:cs="Times New Roman"/>
                          <w:sz w:val="18"/>
                          <w:szCs w:val="18"/>
                        </w:rPr>
                      </w:pPr>
                      <w:r>
                        <w:rPr>
                          <w:rFonts w:cs="Times New Roman"/>
                          <w:sz w:val="18"/>
                          <w:szCs w:val="18"/>
                        </w:rPr>
                        <w:t>2834-h</w:t>
                      </w:r>
                      <w:bookmarkStart w:id="1" w:name="_GoBack"/>
                      <w:bookmarkEnd w:id="1"/>
                      <w:r w:rsidR="005730DF">
                        <w:rPr>
                          <w:rFonts w:cs="Times New Roman"/>
                          <w:sz w:val="18"/>
                          <w:szCs w:val="18"/>
                        </w:rPr>
                        <w:t xml:space="preserve"> Pelham Parkway</w:t>
                      </w:r>
                      <w:r w:rsidR="007B16BA">
                        <w:rPr>
                          <w:rFonts w:cs="Times New Roman"/>
                          <w:sz w:val="18"/>
                          <w:szCs w:val="18"/>
                        </w:rPr>
                        <w:br/>
                      </w:r>
                      <w:r>
                        <w:rPr>
                          <w:rFonts w:cs="Times New Roman"/>
                          <w:sz w:val="18"/>
                          <w:szCs w:val="18"/>
                        </w:rPr>
                        <w:t>Pelham, AL 35124</w:t>
                      </w:r>
                    </w:p>
                    <w:p w14:paraId="2FBF8BA3" w14:textId="77777777" w:rsidR="007B16BA" w:rsidRDefault="007B16BA"/>
                  </w:txbxContent>
                </v:textbox>
                <w10:wrap type="square"/>
              </v:shape>
            </w:pict>
          </mc:Fallback>
        </mc:AlternateContent>
      </w:r>
      <w:r w:rsidR="005D2206">
        <w:rPr>
          <w:noProof/>
        </w:rPr>
        <mc:AlternateContent>
          <mc:Choice Requires="wps">
            <w:drawing>
              <wp:anchor distT="0" distB="0" distL="114300" distR="114300" simplePos="0" relativeHeight="251669504" behindDoc="0" locked="0" layoutInCell="1" allowOverlap="1" wp14:anchorId="5F2106DA" wp14:editId="1110B7AF">
                <wp:simplePos x="0" y="0"/>
                <wp:positionH relativeFrom="column">
                  <wp:posOffset>-342900</wp:posOffset>
                </wp:positionH>
                <wp:positionV relativeFrom="paragraph">
                  <wp:posOffset>6172200</wp:posOffset>
                </wp:positionV>
                <wp:extent cx="6286500" cy="12573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1257300"/>
                        </a:xfrm>
                        <a:prstGeom prst="rect">
                          <a:avLst/>
                        </a:prstGeom>
                        <a:solidFill>
                          <a:srgbClr val="0000FF">
                            <a:alpha val="7000"/>
                          </a:srgbClr>
                        </a:solidFill>
                        <a:ln w="12700">
                          <a:solidFill>
                            <a:schemeClr val="tx1">
                              <a:alpha val="71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C9880" w14:textId="77777777" w:rsidR="007B16BA" w:rsidRPr="00667FC3" w:rsidRDefault="007B16BA" w:rsidP="00CE31C2">
                            <w:pPr>
                              <w:spacing w:before="100" w:beforeAutospacing="1" w:after="100" w:afterAutospacing="1"/>
                              <w:rPr>
                                <w:rFonts w:cs="Times New Roman"/>
                                <w:sz w:val="22"/>
                                <w:szCs w:val="18"/>
                              </w:rPr>
                            </w:pPr>
                            <w:r w:rsidRPr="00667FC3">
                              <w:rPr>
                                <w:rFonts w:cs="Times New Roman"/>
                                <w:sz w:val="22"/>
                                <w:szCs w:val="18"/>
                              </w:rPr>
                              <w:t>F</w:t>
                            </w:r>
                            <w:r>
                              <w:rPr>
                                <w:rFonts w:cs="Times New Roman"/>
                                <w:sz w:val="22"/>
                                <w:szCs w:val="18"/>
                              </w:rPr>
                              <w:t>or over eight</w:t>
                            </w:r>
                            <w:r w:rsidRPr="00667FC3">
                              <w:rPr>
                                <w:rFonts w:cs="Times New Roman"/>
                                <w:sz w:val="22"/>
                                <w:szCs w:val="18"/>
                              </w:rPr>
                              <w:t xml:space="preserve"> years, Vineyard Family Services has successfully been providing</w:t>
                            </w:r>
                            <w:r w:rsidRPr="00667FC3">
                              <w:rPr>
                                <w:rFonts w:cs="Times New Roman"/>
                                <w:i/>
                                <w:sz w:val="22"/>
                                <w:szCs w:val="18"/>
                              </w:rPr>
                              <w:t xml:space="preserve"> The F.I.T. Dad Program</w:t>
                            </w:r>
                            <w:r w:rsidRPr="00667FC3">
                              <w:rPr>
                                <w:rFonts w:cs="Times New Roman"/>
                                <w:sz w:val="22"/>
                                <w:szCs w:val="18"/>
                              </w:rPr>
                              <w:t xml:space="preserve"> to noncustodial fathers in Shelby County. This is a second chance for men to be successful fathers by supporting their families financially, morally and emotionally. The program receives men who have been mandated by The Shelby County Custody Court but any father who wants to improve their parenting skills is welcome. Besides providing a supportive and safe environment for men to become better dads, our goal is to protect and improve children’s lives through educating and helping their parents.</w:t>
                            </w:r>
                          </w:p>
                          <w:p w14:paraId="75E337A5" w14:textId="77777777" w:rsidR="007B16BA" w:rsidRPr="00667FC3" w:rsidRDefault="007B16BA">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6.95pt;margin-top:486pt;width:49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" fillcolor="blue" strokecolor="black [3213]" strokeweight="1pt">
                <v:fill opacity="4626f"/>
                <v:stroke opacity="46517f"/>
                <v:textbox>
                  <w:txbxContent>
                    <w:p w14:paraId="1C2C9880" w14:textId="77777777" w:rsidR="007B16BA" w:rsidRPr="00667FC3" w:rsidRDefault="007B16BA" w:rsidP="00CE31C2">
                      <w:pPr>
                        <w:spacing w:before="100" w:beforeAutospacing="1" w:after="100" w:afterAutospacing="1"/>
                        <w:rPr>
                          <w:rFonts w:cs="Times New Roman"/>
                          <w:sz w:val="22"/>
                          <w:szCs w:val="18"/>
                        </w:rPr>
                      </w:pPr>
                      <w:r w:rsidRPr="00667FC3">
                        <w:rPr>
                          <w:rFonts w:cs="Times New Roman"/>
                          <w:sz w:val="22"/>
                          <w:szCs w:val="18"/>
                        </w:rPr>
                        <w:t>F</w:t>
                      </w:r>
                      <w:r>
                        <w:rPr>
                          <w:rFonts w:cs="Times New Roman"/>
                          <w:sz w:val="22"/>
                          <w:szCs w:val="18"/>
                        </w:rPr>
                        <w:t>or over eight</w:t>
                      </w:r>
                      <w:r w:rsidRPr="00667FC3">
                        <w:rPr>
                          <w:rFonts w:cs="Times New Roman"/>
                          <w:sz w:val="22"/>
                          <w:szCs w:val="18"/>
                        </w:rPr>
                        <w:t xml:space="preserve"> years, Vineyard Family Services has successfully been providing</w:t>
                      </w:r>
                      <w:r w:rsidRPr="00667FC3">
                        <w:rPr>
                          <w:rFonts w:cs="Times New Roman"/>
                          <w:i/>
                          <w:sz w:val="22"/>
                          <w:szCs w:val="18"/>
                        </w:rPr>
                        <w:t xml:space="preserve"> The F.I.T. Dad Program</w:t>
                      </w:r>
                      <w:r w:rsidRPr="00667FC3">
                        <w:rPr>
                          <w:rFonts w:cs="Times New Roman"/>
                          <w:sz w:val="22"/>
                          <w:szCs w:val="18"/>
                        </w:rPr>
                        <w:t xml:space="preserve"> to noncustodial fathers in Shelby County. This is a second chance for men to be successful fathers by supporting their families financially, morally and emotionally. The program receives men who have been mandated by The Shelby County Custody Court but any father who wants to improve their parenting skills is welcome. Besides providing a supportive and safe environment for men to become better dads, our goal is to protect and improve children’s lives through educating and helping their parents.</w:t>
                      </w:r>
                    </w:p>
                    <w:p w14:paraId="75E337A5" w14:textId="77777777" w:rsidR="007B16BA" w:rsidRPr="00667FC3" w:rsidRDefault="007B16BA">
                      <w:pPr>
                        <w:rPr>
                          <w:sz w:val="32"/>
                        </w:rPr>
                      </w:pPr>
                    </w:p>
                  </w:txbxContent>
                </v:textbox>
                <w10:wrap type="square"/>
              </v:shape>
            </w:pict>
          </mc:Fallback>
        </mc:AlternateContent>
      </w:r>
      <w:r w:rsidR="00667FC3">
        <w:rPr>
          <w:noProof/>
        </w:rPr>
        <w:drawing>
          <wp:anchor distT="0" distB="0" distL="114300" distR="114300" simplePos="0" relativeHeight="251671552" behindDoc="0" locked="0" layoutInCell="1" allowOverlap="1" wp14:anchorId="496369EC" wp14:editId="05E3692A">
            <wp:simplePos x="0" y="0"/>
            <wp:positionH relativeFrom="column">
              <wp:posOffset>-178435</wp:posOffset>
            </wp:positionH>
            <wp:positionV relativeFrom="paragraph">
              <wp:posOffset>4382135</wp:posOffset>
            </wp:positionV>
            <wp:extent cx="1207135" cy="1561465"/>
            <wp:effectExtent l="25400" t="25400" r="37465" b="13335"/>
            <wp:wrapTight wrapText="bothSides">
              <wp:wrapPolygon edited="0">
                <wp:start x="-454" y="-351"/>
                <wp:lineTo x="-454" y="21433"/>
                <wp:lineTo x="21816" y="21433"/>
                <wp:lineTo x="21816" y="-351"/>
                <wp:lineTo x="-454" y="-351"/>
              </wp:wrapPolygon>
            </wp:wrapTight>
            <wp:docPr id="10" name="Picture 10" descr="Macintosh HD:Users:grissomtd:Desktop:Screen Shot 2014-08-17 at 5.5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grissomtd:Desktop:Screen Shot 2014-08-17 at 5.55.13 PM.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207135" cy="1561465"/>
                    </a:xfrm>
                    <a:prstGeom prst="rect">
                      <a:avLst/>
                    </a:prstGeom>
                    <a:noFill/>
                    <a:ln w="12700">
                      <a:solidFill>
                        <a:srgbClr val="0000FF">
                          <a:alpha val="71000"/>
                        </a:srgbClr>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67FC3">
        <w:rPr>
          <w:noProof/>
        </w:rPr>
        <mc:AlternateContent>
          <mc:Choice Requires="wps">
            <w:drawing>
              <wp:anchor distT="0" distB="0" distL="114300" distR="114300" simplePos="0" relativeHeight="251662336" behindDoc="0" locked="0" layoutInCell="1" allowOverlap="1" wp14:anchorId="00462F5A" wp14:editId="1F9340ED">
                <wp:simplePos x="0" y="0"/>
                <wp:positionH relativeFrom="column">
                  <wp:posOffset>1143000</wp:posOffset>
                </wp:positionH>
                <wp:positionV relativeFrom="paragraph">
                  <wp:posOffset>4343400</wp:posOffset>
                </wp:positionV>
                <wp:extent cx="48006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1714500"/>
                        </a:xfrm>
                        <a:prstGeom prst="rect">
                          <a:avLst/>
                        </a:prstGeom>
                        <a:solidFill>
                          <a:srgbClr val="0000FF">
                            <a:alpha val="7000"/>
                          </a:srgbClr>
                        </a:solidFill>
                        <a:ln w="12700">
                          <a:solidFill>
                            <a:schemeClr val="tx1">
                              <a:alpha val="71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A13B5" w14:textId="77777777" w:rsidR="007B16BA" w:rsidRPr="00553557" w:rsidRDefault="007B16BA" w:rsidP="00750B14">
                            <w:pPr>
                              <w:rPr>
                                <w:b/>
                                <w:sz w:val="20"/>
                                <w:szCs w:val="18"/>
                                <w:u w:val="single"/>
                              </w:rPr>
                            </w:pPr>
                            <w:r w:rsidRPr="00553557">
                              <w:rPr>
                                <w:b/>
                                <w:sz w:val="20"/>
                                <w:szCs w:val="18"/>
                                <w:u w:val="single"/>
                              </w:rPr>
                              <w:t>Benefits for your client:</w:t>
                            </w:r>
                          </w:p>
                          <w:p w14:paraId="6E62B8CE" w14:textId="77777777" w:rsidR="007B16BA" w:rsidRPr="00750B14" w:rsidRDefault="007B16BA" w:rsidP="00750B14">
                            <w:pPr>
                              <w:rPr>
                                <w:sz w:val="20"/>
                                <w:szCs w:val="18"/>
                              </w:rPr>
                            </w:pPr>
                          </w:p>
                          <w:p w14:paraId="5C589D90" w14:textId="77777777" w:rsidR="007B16BA" w:rsidRPr="00750B14" w:rsidRDefault="007B16BA" w:rsidP="00750B14">
                            <w:pPr>
                              <w:spacing w:line="360" w:lineRule="auto"/>
                              <w:rPr>
                                <w:sz w:val="20"/>
                                <w:szCs w:val="18"/>
                              </w:rPr>
                            </w:pPr>
                            <w:r w:rsidRPr="00750B14">
                              <w:rPr>
                                <w:sz w:val="20"/>
                                <w:szCs w:val="18"/>
                              </w:rPr>
                              <w:t>* We offer 8 years experience in working with attorneys, judges and father clientele</w:t>
                            </w:r>
                          </w:p>
                          <w:p w14:paraId="4EA1785A" w14:textId="77777777" w:rsidR="007B16BA" w:rsidRPr="00750B14" w:rsidRDefault="007B16BA" w:rsidP="00750B14">
                            <w:pPr>
                              <w:spacing w:line="360" w:lineRule="auto"/>
                              <w:rPr>
                                <w:sz w:val="20"/>
                                <w:szCs w:val="18"/>
                              </w:rPr>
                            </w:pPr>
                            <w:r w:rsidRPr="00750B14">
                              <w:rPr>
                                <w:sz w:val="20"/>
                                <w:szCs w:val="18"/>
                              </w:rPr>
                              <w:t>* We provide a program that aids in building your case</w:t>
                            </w:r>
                          </w:p>
                          <w:p w14:paraId="2392E2C6" w14:textId="77777777" w:rsidR="007B16BA" w:rsidRPr="00750B14" w:rsidRDefault="007B16BA" w:rsidP="00750B14">
                            <w:pPr>
                              <w:spacing w:line="360" w:lineRule="auto"/>
                              <w:rPr>
                                <w:sz w:val="20"/>
                                <w:szCs w:val="18"/>
                              </w:rPr>
                            </w:pPr>
                            <w:r w:rsidRPr="00750B14">
                              <w:rPr>
                                <w:sz w:val="20"/>
                                <w:szCs w:val="18"/>
                              </w:rPr>
                              <w:t>* We provide advocacy and support to fathers involving stressful cases</w:t>
                            </w:r>
                          </w:p>
                          <w:p w14:paraId="551283BF" w14:textId="77777777" w:rsidR="007B16BA" w:rsidRPr="00750B14" w:rsidRDefault="007B16BA" w:rsidP="00750B14">
                            <w:pPr>
                              <w:spacing w:line="360" w:lineRule="auto"/>
                              <w:rPr>
                                <w:sz w:val="20"/>
                                <w:szCs w:val="18"/>
                              </w:rPr>
                            </w:pPr>
                            <w:r w:rsidRPr="00750B14">
                              <w:rPr>
                                <w:sz w:val="20"/>
                                <w:szCs w:val="18"/>
                              </w:rPr>
                              <w:t> *We provide a Letter of Program Completion for your case management</w:t>
                            </w:r>
                          </w:p>
                          <w:p w14:paraId="42550A9B" w14:textId="77777777" w:rsidR="007B16BA" w:rsidRPr="00750B14" w:rsidRDefault="007B16BA" w:rsidP="00750B14">
                            <w:pPr>
                              <w:spacing w:line="360" w:lineRule="auto"/>
                              <w:rPr>
                                <w:sz w:val="20"/>
                                <w:szCs w:val="18"/>
                              </w:rPr>
                            </w:pPr>
                            <w:r w:rsidRPr="00750B14">
                              <w:rPr>
                                <w:sz w:val="20"/>
                                <w:szCs w:val="18"/>
                              </w:rPr>
                              <w:t xml:space="preserve">* We combine our experience with parenting plans, parent education classes and </w:t>
                            </w:r>
                            <w:r>
                              <w:rPr>
                                <w:sz w:val="20"/>
                                <w:szCs w:val="18"/>
                              </w:rPr>
                              <w:br/>
                              <w:t xml:space="preserve">   divorce &amp; </w:t>
                            </w:r>
                            <w:r w:rsidRPr="00750B14">
                              <w:rPr>
                                <w:sz w:val="20"/>
                                <w:szCs w:val="18"/>
                              </w:rPr>
                              <w:t>family mediation to provide the optimum result for your client</w:t>
                            </w:r>
                          </w:p>
                          <w:p w14:paraId="5384BC71" w14:textId="77777777" w:rsidR="007B16BA" w:rsidRPr="00667FC3" w:rsidRDefault="007B16BA" w:rsidP="00750B14">
                            <w:pPr>
                              <w:spacing w:line="36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0pt;margin-top:342pt;width:37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" fillcolor="blue" strokecolor="black [3213]" strokeweight="1pt">
                <v:fill opacity="4626f"/>
                <v:stroke opacity="46517f"/>
                <v:textbox>
                  <w:txbxContent>
                    <w:p w14:paraId="07CA13B5" w14:textId="77777777" w:rsidR="007B16BA" w:rsidRPr="00553557" w:rsidRDefault="007B16BA" w:rsidP="00750B14">
                      <w:pPr>
                        <w:rPr>
                          <w:b/>
                          <w:sz w:val="20"/>
                          <w:szCs w:val="18"/>
                          <w:u w:val="single"/>
                        </w:rPr>
                      </w:pPr>
                      <w:r w:rsidRPr="00553557">
                        <w:rPr>
                          <w:b/>
                          <w:sz w:val="20"/>
                          <w:szCs w:val="18"/>
                          <w:u w:val="single"/>
                        </w:rPr>
                        <w:t>Benefits for your client:</w:t>
                      </w:r>
                    </w:p>
                    <w:p w14:paraId="6E62B8CE" w14:textId="77777777" w:rsidR="007B16BA" w:rsidRPr="00750B14" w:rsidRDefault="007B16BA" w:rsidP="00750B14">
                      <w:pPr>
                        <w:rPr>
                          <w:sz w:val="20"/>
                          <w:szCs w:val="18"/>
                        </w:rPr>
                      </w:pPr>
                    </w:p>
                    <w:p w14:paraId="5C589D90" w14:textId="77777777" w:rsidR="007B16BA" w:rsidRPr="00750B14" w:rsidRDefault="007B16BA" w:rsidP="00750B14">
                      <w:pPr>
                        <w:spacing w:line="360" w:lineRule="auto"/>
                        <w:rPr>
                          <w:sz w:val="20"/>
                          <w:szCs w:val="18"/>
                        </w:rPr>
                      </w:pPr>
                      <w:r w:rsidRPr="00750B14">
                        <w:rPr>
                          <w:sz w:val="20"/>
                          <w:szCs w:val="18"/>
                        </w:rPr>
                        <w:t>* We offer 8 years experience in working with attorneys, judges and father clientele</w:t>
                      </w:r>
                    </w:p>
                    <w:p w14:paraId="4EA1785A" w14:textId="77777777" w:rsidR="007B16BA" w:rsidRPr="00750B14" w:rsidRDefault="007B16BA" w:rsidP="00750B14">
                      <w:pPr>
                        <w:spacing w:line="360" w:lineRule="auto"/>
                        <w:rPr>
                          <w:sz w:val="20"/>
                          <w:szCs w:val="18"/>
                        </w:rPr>
                      </w:pPr>
                      <w:r w:rsidRPr="00750B14">
                        <w:rPr>
                          <w:sz w:val="20"/>
                          <w:szCs w:val="18"/>
                        </w:rPr>
                        <w:t>* We provide a program that aids in building your case</w:t>
                      </w:r>
                    </w:p>
                    <w:p w14:paraId="2392E2C6" w14:textId="77777777" w:rsidR="007B16BA" w:rsidRPr="00750B14" w:rsidRDefault="007B16BA" w:rsidP="00750B14">
                      <w:pPr>
                        <w:spacing w:line="360" w:lineRule="auto"/>
                        <w:rPr>
                          <w:sz w:val="20"/>
                          <w:szCs w:val="18"/>
                        </w:rPr>
                      </w:pPr>
                      <w:r w:rsidRPr="00750B14">
                        <w:rPr>
                          <w:sz w:val="20"/>
                          <w:szCs w:val="18"/>
                        </w:rPr>
                        <w:t>* We provide advocacy and support to fathers involving stressful cases</w:t>
                      </w:r>
                    </w:p>
                    <w:p w14:paraId="551283BF" w14:textId="77777777" w:rsidR="007B16BA" w:rsidRPr="00750B14" w:rsidRDefault="007B16BA" w:rsidP="00750B14">
                      <w:pPr>
                        <w:spacing w:line="360" w:lineRule="auto"/>
                        <w:rPr>
                          <w:sz w:val="20"/>
                          <w:szCs w:val="18"/>
                        </w:rPr>
                      </w:pPr>
                      <w:r w:rsidRPr="00750B14">
                        <w:rPr>
                          <w:sz w:val="20"/>
                          <w:szCs w:val="18"/>
                        </w:rPr>
                        <w:t> *We provide a Letter of Program Completion for your case management</w:t>
                      </w:r>
                    </w:p>
                    <w:p w14:paraId="42550A9B" w14:textId="77777777" w:rsidR="007B16BA" w:rsidRPr="00750B14" w:rsidRDefault="007B16BA" w:rsidP="00750B14">
                      <w:pPr>
                        <w:spacing w:line="360" w:lineRule="auto"/>
                        <w:rPr>
                          <w:sz w:val="20"/>
                          <w:szCs w:val="18"/>
                        </w:rPr>
                      </w:pPr>
                      <w:r w:rsidRPr="00750B14">
                        <w:rPr>
                          <w:sz w:val="20"/>
                          <w:szCs w:val="18"/>
                        </w:rPr>
                        <w:t xml:space="preserve">* We combine our experience with parenting plans, parent education classes and </w:t>
                      </w:r>
                      <w:r>
                        <w:rPr>
                          <w:sz w:val="20"/>
                          <w:szCs w:val="18"/>
                        </w:rPr>
                        <w:br/>
                      </w:r>
                      <w:proofErr w:type="gramStart"/>
                      <w:r>
                        <w:rPr>
                          <w:sz w:val="20"/>
                          <w:szCs w:val="18"/>
                        </w:rPr>
                        <w:t xml:space="preserve">   divorce</w:t>
                      </w:r>
                      <w:proofErr w:type="gramEnd"/>
                      <w:r>
                        <w:rPr>
                          <w:sz w:val="20"/>
                          <w:szCs w:val="18"/>
                        </w:rPr>
                        <w:t xml:space="preserve"> &amp; </w:t>
                      </w:r>
                      <w:r w:rsidRPr="00750B14">
                        <w:rPr>
                          <w:sz w:val="20"/>
                          <w:szCs w:val="18"/>
                        </w:rPr>
                        <w:t>family mediation to provide the optimum result for your client</w:t>
                      </w:r>
                    </w:p>
                    <w:p w14:paraId="5384BC71" w14:textId="77777777" w:rsidR="007B16BA" w:rsidRPr="00667FC3" w:rsidRDefault="007B16BA" w:rsidP="00750B14">
                      <w:pPr>
                        <w:spacing w:line="360" w:lineRule="auto"/>
                        <w:rPr>
                          <w:sz w:val="28"/>
                        </w:rPr>
                      </w:pPr>
                    </w:p>
                  </w:txbxContent>
                </v:textbox>
                <w10:wrap type="square"/>
              </v:shape>
            </w:pict>
          </mc:Fallback>
        </mc:AlternateContent>
      </w:r>
      <w:r w:rsidR="00667FC3">
        <w:rPr>
          <w:noProof/>
        </w:rPr>
        <mc:AlternateContent>
          <mc:Choice Requires="wps">
            <w:drawing>
              <wp:anchor distT="0" distB="0" distL="114300" distR="114300" simplePos="0" relativeHeight="251661312" behindDoc="0" locked="0" layoutInCell="1" allowOverlap="1" wp14:anchorId="6F2E8489" wp14:editId="669F6C16">
                <wp:simplePos x="0" y="0"/>
                <wp:positionH relativeFrom="column">
                  <wp:posOffset>-342900</wp:posOffset>
                </wp:positionH>
                <wp:positionV relativeFrom="paragraph">
                  <wp:posOffset>2286000</wp:posOffset>
                </wp:positionV>
                <wp:extent cx="6286500" cy="19431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943100"/>
                        </a:xfrm>
                        <a:prstGeom prst="rect">
                          <a:avLst/>
                        </a:prstGeom>
                        <a:solidFill>
                          <a:srgbClr val="0000FF">
                            <a:alpha val="5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65D87" w14:textId="77777777" w:rsidR="007B16BA" w:rsidRPr="00553557" w:rsidRDefault="007B16BA" w:rsidP="00CE31C2">
                            <w:pPr>
                              <w:rPr>
                                <w:b/>
                                <w:sz w:val="20"/>
                                <w:szCs w:val="18"/>
                                <w:u w:val="single"/>
                              </w:rPr>
                            </w:pPr>
                            <w:r w:rsidRPr="00553557">
                              <w:rPr>
                                <w:b/>
                                <w:sz w:val="20"/>
                                <w:szCs w:val="18"/>
                                <w:u w:val="single"/>
                              </w:rPr>
                              <w:t xml:space="preserve">The Importance of Father Involvement </w:t>
                            </w:r>
                          </w:p>
                          <w:p w14:paraId="246ECB60" w14:textId="77777777" w:rsidR="007B16BA" w:rsidRPr="00667FC3" w:rsidRDefault="007B16BA" w:rsidP="00CE31C2">
                            <w:pPr>
                              <w:rPr>
                                <w:sz w:val="20"/>
                                <w:szCs w:val="18"/>
                              </w:rPr>
                            </w:pPr>
                            <w:r w:rsidRPr="00667FC3">
                              <w:rPr>
                                <w:sz w:val="20"/>
                                <w:szCs w:val="18"/>
                              </w:rPr>
                              <w:t>Costs</w:t>
                            </w:r>
                            <w:r w:rsidRPr="00667FC3">
                              <w:rPr>
                                <w:sz w:val="20"/>
                                <w:szCs w:val="18"/>
                              </w:rPr>
                              <w:tab/>
                            </w:r>
                            <w:r w:rsidRPr="00667FC3">
                              <w:rPr>
                                <w:sz w:val="20"/>
                                <w:szCs w:val="18"/>
                              </w:rPr>
                              <w:tab/>
                            </w:r>
                            <w:r w:rsidRPr="00667FC3">
                              <w:rPr>
                                <w:sz w:val="20"/>
                                <w:szCs w:val="18"/>
                              </w:rPr>
                              <w:tab/>
                            </w:r>
                            <w:r w:rsidRPr="00667FC3">
                              <w:rPr>
                                <w:sz w:val="20"/>
                                <w:szCs w:val="18"/>
                              </w:rPr>
                              <w:tab/>
                            </w:r>
                            <w:r w:rsidRPr="00667FC3">
                              <w:rPr>
                                <w:sz w:val="20"/>
                                <w:szCs w:val="18"/>
                              </w:rPr>
                              <w:tab/>
                              <w:t>Benefits</w:t>
                            </w:r>
                          </w:p>
                          <w:p w14:paraId="497CF8B7" w14:textId="77777777" w:rsidR="007B16BA" w:rsidRPr="00667FC3" w:rsidRDefault="007B16BA" w:rsidP="00CE31C2">
                            <w:pPr>
                              <w:rPr>
                                <w:sz w:val="20"/>
                                <w:szCs w:val="18"/>
                              </w:rPr>
                            </w:pPr>
                            <w:r w:rsidRPr="00667FC3">
                              <w:rPr>
                                <w:sz w:val="20"/>
                                <w:szCs w:val="18"/>
                                <w:u w:val="single"/>
                              </w:rPr>
                              <w:t>Children of father-absent are:</w:t>
                            </w:r>
                            <w:r w:rsidRPr="00667FC3">
                              <w:rPr>
                                <w:sz w:val="20"/>
                                <w:szCs w:val="18"/>
                              </w:rPr>
                              <w:tab/>
                            </w:r>
                            <w:r w:rsidRPr="00667FC3">
                              <w:rPr>
                                <w:sz w:val="20"/>
                                <w:szCs w:val="18"/>
                              </w:rPr>
                              <w:tab/>
                            </w:r>
                            <w:r w:rsidRPr="00667FC3">
                              <w:rPr>
                                <w:sz w:val="20"/>
                                <w:szCs w:val="18"/>
                                <w:u w:val="single"/>
                              </w:rPr>
                              <w:t>Studies show that children w/ fathers display:</w:t>
                            </w:r>
                          </w:p>
                          <w:p w14:paraId="5A5E7253" w14:textId="77777777" w:rsidR="007B16BA" w:rsidRPr="00667FC3" w:rsidRDefault="007B16BA" w:rsidP="00CE31C2">
                            <w:pPr>
                              <w:rPr>
                                <w:sz w:val="20"/>
                                <w:szCs w:val="18"/>
                              </w:rPr>
                            </w:pPr>
                            <w:r w:rsidRPr="00667FC3">
                              <w:rPr>
                                <w:sz w:val="20"/>
                                <w:szCs w:val="18"/>
                              </w:rPr>
                              <w:t>5x more likely to live in poverty</w:t>
                            </w:r>
                            <w:r w:rsidRPr="00667FC3">
                              <w:rPr>
                                <w:sz w:val="20"/>
                                <w:szCs w:val="18"/>
                              </w:rPr>
                              <w:tab/>
                            </w:r>
                            <w:r w:rsidRPr="00667FC3">
                              <w:rPr>
                                <w:sz w:val="20"/>
                                <w:szCs w:val="18"/>
                              </w:rPr>
                              <w:tab/>
                              <w:t>Better cognitive outcomes, even as infants</w:t>
                            </w:r>
                          </w:p>
                          <w:p w14:paraId="7454BEEE" w14:textId="77777777" w:rsidR="007B16BA" w:rsidRPr="00667FC3" w:rsidRDefault="007B16BA" w:rsidP="00CE31C2">
                            <w:pPr>
                              <w:rPr>
                                <w:sz w:val="20"/>
                                <w:szCs w:val="18"/>
                              </w:rPr>
                            </w:pPr>
                            <w:r w:rsidRPr="00667FC3">
                              <w:rPr>
                                <w:sz w:val="20"/>
                                <w:szCs w:val="18"/>
                              </w:rPr>
                              <w:t>3x more likely to fail in school</w:t>
                            </w:r>
                            <w:r w:rsidRPr="00667FC3">
                              <w:rPr>
                                <w:sz w:val="20"/>
                                <w:szCs w:val="18"/>
                              </w:rPr>
                              <w:tab/>
                            </w:r>
                            <w:r w:rsidRPr="00667FC3">
                              <w:rPr>
                                <w:sz w:val="20"/>
                                <w:szCs w:val="18"/>
                              </w:rPr>
                              <w:tab/>
                              <w:t>Higher self-esteem and less depression as teens</w:t>
                            </w:r>
                            <w:r w:rsidRPr="00667FC3">
                              <w:rPr>
                                <w:sz w:val="20"/>
                                <w:szCs w:val="18"/>
                              </w:rPr>
                              <w:tab/>
                            </w:r>
                          </w:p>
                          <w:p w14:paraId="722D9610" w14:textId="77777777" w:rsidR="007B16BA" w:rsidRPr="00667FC3" w:rsidRDefault="007B16BA" w:rsidP="00CE31C2">
                            <w:pPr>
                              <w:rPr>
                                <w:sz w:val="20"/>
                                <w:szCs w:val="18"/>
                              </w:rPr>
                            </w:pPr>
                            <w:r w:rsidRPr="00667FC3">
                              <w:rPr>
                                <w:sz w:val="20"/>
                                <w:szCs w:val="18"/>
                              </w:rPr>
                              <w:t>2x mo</w:t>
                            </w:r>
                            <w:r>
                              <w:rPr>
                                <w:sz w:val="20"/>
                                <w:szCs w:val="18"/>
                              </w:rPr>
                              <w:t>re likely to develop emotional</w:t>
                            </w:r>
                            <w:r>
                              <w:rPr>
                                <w:sz w:val="20"/>
                                <w:szCs w:val="18"/>
                              </w:rPr>
                              <w:tab/>
                            </w:r>
                            <w:r w:rsidRPr="00667FC3">
                              <w:rPr>
                                <w:sz w:val="20"/>
                                <w:szCs w:val="18"/>
                              </w:rPr>
                              <w:t>Higher grades, test scores/academic achievements</w:t>
                            </w:r>
                          </w:p>
                          <w:p w14:paraId="59E2C957" w14:textId="77777777" w:rsidR="007B16BA" w:rsidRPr="00667FC3" w:rsidRDefault="007B16BA" w:rsidP="00CE31C2">
                            <w:pPr>
                              <w:rPr>
                                <w:sz w:val="20"/>
                                <w:szCs w:val="18"/>
                              </w:rPr>
                            </w:pPr>
                            <w:r w:rsidRPr="00667FC3">
                              <w:rPr>
                                <w:sz w:val="20"/>
                                <w:szCs w:val="18"/>
                              </w:rPr>
                              <w:t xml:space="preserve">  </w:t>
                            </w:r>
                            <w:r>
                              <w:rPr>
                                <w:sz w:val="20"/>
                                <w:szCs w:val="18"/>
                              </w:rPr>
                              <w:t xml:space="preserve">  </w:t>
                            </w:r>
                            <w:r w:rsidRPr="00667FC3">
                              <w:rPr>
                                <w:sz w:val="20"/>
                                <w:szCs w:val="18"/>
                              </w:rPr>
                              <w:t>or behaviora</w:t>
                            </w:r>
                            <w:r>
                              <w:rPr>
                                <w:sz w:val="20"/>
                                <w:szCs w:val="18"/>
                              </w:rPr>
                              <w:t>l problems</w:t>
                            </w:r>
                            <w:r>
                              <w:rPr>
                                <w:sz w:val="20"/>
                                <w:szCs w:val="18"/>
                              </w:rPr>
                              <w:tab/>
                            </w:r>
                            <w:r>
                              <w:rPr>
                                <w:sz w:val="20"/>
                                <w:szCs w:val="18"/>
                              </w:rPr>
                              <w:tab/>
                            </w:r>
                            <w:r w:rsidRPr="00667FC3">
                              <w:rPr>
                                <w:sz w:val="20"/>
                                <w:szCs w:val="18"/>
                              </w:rPr>
                              <w:t>Lower levels of drug &amp; alcohol use</w:t>
                            </w:r>
                          </w:p>
                          <w:p w14:paraId="6C52ED3D" w14:textId="77777777" w:rsidR="007B16BA" w:rsidRPr="00667FC3" w:rsidRDefault="007B16BA" w:rsidP="00CE31C2">
                            <w:pPr>
                              <w:rPr>
                                <w:sz w:val="20"/>
                                <w:szCs w:val="18"/>
                              </w:rPr>
                            </w:pPr>
                            <w:r w:rsidRPr="00667FC3">
                              <w:rPr>
                                <w:sz w:val="20"/>
                                <w:szCs w:val="18"/>
                              </w:rPr>
                              <w:t xml:space="preserve"> 2x more likely to abuse drugs</w:t>
                            </w:r>
                            <w:r w:rsidRPr="00667FC3">
                              <w:rPr>
                                <w:sz w:val="20"/>
                                <w:szCs w:val="18"/>
                              </w:rPr>
                              <w:tab/>
                            </w:r>
                            <w:r w:rsidRPr="00667FC3">
                              <w:rPr>
                                <w:sz w:val="20"/>
                                <w:szCs w:val="18"/>
                              </w:rPr>
                              <w:tab/>
                              <w:t>Higher levels of empathy &amp; pro-social behavior</w:t>
                            </w:r>
                          </w:p>
                          <w:p w14:paraId="446426CF" w14:textId="77777777" w:rsidR="007B16BA" w:rsidRPr="00667FC3" w:rsidRDefault="007B16BA" w:rsidP="00CE31C2">
                            <w:pPr>
                              <w:rPr>
                                <w:sz w:val="20"/>
                                <w:szCs w:val="18"/>
                              </w:rPr>
                            </w:pPr>
                            <w:r w:rsidRPr="00667FC3">
                              <w:rPr>
                                <w:sz w:val="20"/>
                                <w:szCs w:val="18"/>
                              </w:rPr>
                              <w:t xml:space="preserve"> 2x more likely to be abused &amp;</w:t>
                            </w:r>
                            <w:r w:rsidRPr="00667FC3">
                              <w:rPr>
                                <w:sz w:val="20"/>
                                <w:szCs w:val="18"/>
                              </w:rPr>
                              <w:tab/>
                            </w:r>
                            <w:r w:rsidRPr="00667FC3">
                              <w:rPr>
                                <w:sz w:val="20"/>
                                <w:szCs w:val="18"/>
                              </w:rPr>
                              <w:tab/>
                              <w:t>Increases informal supports &amp; resources</w:t>
                            </w:r>
                          </w:p>
                          <w:p w14:paraId="5131B189" w14:textId="77777777" w:rsidR="007B16BA" w:rsidRPr="00667FC3" w:rsidRDefault="007B16BA" w:rsidP="00CE31C2">
                            <w:pPr>
                              <w:rPr>
                                <w:sz w:val="20"/>
                                <w:szCs w:val="18"/>
                              </w:rPr>
                            </w:pPr>
                            <w:r w:rsidRPr="00667FC3">
                              <w:rPr>
                                <w:sz w:val="20"/>
                                <w:szCs w:val="18"/>
                              </w:rPr>
                              <w:t xml:space="preserve">  </w:t>
                            </w:r>
                            <w:r>
                              <w:rPr>
                                <w:sz w:val="20"/>
                                <w:szCs w:val="18"/>
                              </w:rPr>
                              <w:t xml:space="preserve">  </w:t>
                            </w:r>
                            <w:r w:rsidRPr="00667FC3">
                              <w:rPr>
                                <w:sz w:val="20"/>
                                <w:szCs w:val="18"/>
                              </w:rPr>
                              <w:t>neglected</w:t>
                            </w:r>
                            <w:r w:rsidRPr="00667FC3">
                              <w:rPr>
                                <w:sz w:val="20"/>
                                <w:szCs w:val="18"/>
                              </w:rPr>
                              <w:tab/>
                            </w:r>
                            <w:r w:rsidRPr="00667FC3">
                              <w:rPr>
                                <w:sz w:val="20"/>
                                <w:szCs w:val="18"/>
                              </w:rPr>
                              <w:tab/>
                            </w:r>
                            <w:r w:rsidRPr="00667FC3">
                              <w:rPr>
                                <w:sz w:val="20"/>
                                <w:szCs w:val="18"/>
                              </w:rPr>
                              <w:tab/>
                            </w:r>
                            <w:r w:rsidRPr="00667FC3">
                              <w:rPr>
                                <w:sz w:val="20"/>
                                <w:szCs w:val="18"/>
                              </w:rPr>
                              <w:tab/>
                              <w:t>More “eyes” on the well-being of the child</w:t>
                            </w:r>
                          </w:p>
                          <w:p w14:paraId="7A74A28B" w14:textId="77777777" w:rsidR="007B16BA" w:rsidRPr="00667FC3" w:rsidRDefault="007B16BA" w:rsidP="00CE31C2">
                            <w:pPr>
                              <w:ind w:left="4320" w:hanging="4320"/>
                              <w:rPr>
                                <w:sz w:val="20"/>
                                <w:szCs w:val="18"/>
                              </w:rPr>
                            </w:pPr>
                            <w:r w:rsidRPr="00667FC3">
                              <w:rPr>
                                <w:sz w:val="20"/>
                                <w:szCs w:val="18"/>
                              </w:rPr>
                              <w:t xml:space="preserve"> 3x more likely to commit su</w:t>
                            </w:r>
                            <w:r>
                              <w:rPr>
                                <w:sz w:val="20"/>
                                <w:szCs w:val="18"/>
                              </w:rPr>
                              <w:t xml:space="preserve">icide                  </w:t>
                            </w:r>
                            <w:r w:rsidRPr="00667FC3">
                              <w:rPr>
                                <w:sz w:val="20"/>
                                <w:szCs w:val="18"/>
                              </w:rPr>
                              <w:t>Facilitates concurren</w:t>
                            </w:r>
                            <w:r>
                              <w:rPr>
                                <w:sz w:val="20"/>
                                <w:szCs w:val="18"/>
                              </w:rPr>
                              <w:t xml:space="preserve">t planning &amp; better understand </w:t>
                            </w:r>
                            <w:r w:rsidRPr="00667FC3">
                              <w:rPr>
                                <w:sz w:val="20"/>
                                <w:szCs w:val="18"/>
                              </w:rPr>
                              <w:t>about his/her life</w:t>
                            </w:r>
                          </w:p>
                          <w:p w14:paraId="678C9D2A" w14:textId="77777777" w:rsidR="007B16BA" w:rsidRPr="00667FC3" w:rsidRDefault="007B16BA">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6.95pt;margin-top:180pt;width:49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" fillcolor="blue" strokecolor="black [3213]" strokeweight="1pt">
                <v:fill opacity="3341f"/>
                <v:textbox>
                  <w:txbxContent>
                    <w:p w14:paraId="36F65D87" w14:textId="77777777" w:rsidR="007B16BA" w:rsidRPr="00553557" w:rsidRDefault="007B16BA" w:rsidP="00CE31C2">
                      <w:pPr>
                        <w:rPr>
                          <w:b/>
                          <w:sz w:val="20"/>
                          <w:szCs w:val="18"/>
                          <w:u w:val="single"/>
                        </w:rPr>
                      </w:pPr>
                      <w:r w:rsidRPr="00553557">
                        <w:rPr>
                          <w:b/>
                          <w:sz w:val="20"/>
                          <w:szCs w:val="18"/>
                          <w:u w:val="single"/>
                        </w:rPr>
                        <w:t xml:space="preserve">The Importance of Father Involvement </w:t>
                      </w:r>
                    </w:p>
                    <w:p w14:paraId="246ECB60" w14:textId="77777777" w:rsidR="007B16BA" w:rsidRPr="00667FC3" w:rsidRDefault="007B16BA" w:rsidP="00CE31C2">
                      <w:pPr>
                        <w:rPr>
                          <w:sz w:val="20"/>
                          <w:szCs w:val="18"/>
                        </w:rPr>
                      </w:pPr>
                      <w:r w:rsidRPr="00667FC3">
                        <w:rPr>
                          <w:sz w:val="20"/>
                          <w:szCs w:val="18"/>
                        </w:rPr>
                        <w:t>Costs</w:t>
                      </w:r>
                      <w:r w:rsidRPr="00667FC3">
                        <w:rPr>
                          <w:sz w:val="20"/>
                          <w:szCs w:val="18"/>
                        </w:rPr>
                        <w:tab/>
                      </w:r>
                      <w:r w:rsidRPr="00667FC3">
                        <w:rPr>
                          <w:sz w:val="20"/>
                          <w:szCs w:val="18"/>
                        </w:rPr>
                        <w:tab/>
                      </w:r>
                      <w:r w:rsidRPr="00667FC3">
                        <w:rPr>
                          <w:sz w:val="20"/>
                          <w:szCs w:val="18"/>
                        </w:rPr>
                        <w:tab/>
                      </w:r>
                      <w:r w:rsidRPr="00667FC3">
                        <w:rPr>
                          <w:sz w:val="20"/>
                          <w:szCs w:val="18"/>
                        </w:rPr>
                        <w:tab/>
                      </w:r>
                      <w:r w:rsidRPr="00667FC3">
                        <w:rPr>
                          <w:sz w:val="20"/>
                          <w:szCs w:val="18"/>
                        </w:rPr>
                        <w:tab/>
                        <w:t>Benefits</w:t>
                      </w:r>
                    </w:p>
                    <w:p w14:paraId="497CF8B7" w14:textId="77777777" w:rsidR="007B16BA" w:rsidRPr="00667FC3" w:rsidRDefault="007B16BA" w:rsidP="00CE31C2">
                      <w:pPr>
                        <w:rPr>
                          <w:sz w:val="20"/>
                          <w:szCs w:val="18"/>
                        </w:rPr>
                      </w:pPr>
                      <w:r w:rsidRPr="00667FC3">
                        <w:rPr>
                          <w:sz w:val="20"/>
                          <w:szCs w:val="18"/>
                          <w:u w:val="single"/>
                        </w:rPr>
                        <w:t>Children of father-absent are:</w:t>
                      </w:r>
                      <w:r w:rsidRPr="00667FC3">
                        <w:rPr>
                          <w:sz w:val="20"/>
                          <w:szCs w:val="18"/>
                        </w:rPr>
                        <w:tab/>
                      </w:r>
                      <w:r w:rsidRPr="00667FC3">
                        <w:rPr>
                          <w:sz w:val="20"/>
                          <w:szCs w:val="18"/>
                        </w:rPr>
                        <w:tab/>
                      </w:r>
                      <w:r w:rsidRPr="00667FC3">
                        <w:rPr>
                          <w:sz w:val="20"/>
                          <w:szCs w:val="18"/>
                          <w:u w:val="single"/>
                        </w:rPr>
                        <w:t>Studies show that children w/ fathers display:</w:t>
                      </w:r>
                      <w:bookmarkStart w:id="1" w:name="_GoBack"/>
                      <w:bookmarkEnd w:id="1"/>
                    </w:p>
                    <w:p w14:paraId="5A5E7253" w14:textId="77777777" w:rsidR="007B16BA" w:rsidRPr="00667FC3" w:rsidRDefault="007B16BA" w:rsidP="00CE31C2">
                      <w:pPr>
                        <w:rPr>
                          <w:sz w:val="20"/>
                          <w:szCs w:val="18"/>
                        </w:rPr>
                      </w:pPr>
                      <w:r w:rsidRPr="00667FC3">
                        <w:rPr>
                          <w:sz w:val="20"/>
                          <w:szCs w:val="18"/>
                        </w:rPr>
                        <w:t>5x more likely to live in poverty</w:t>
                      </w:r>
                      <w:r w:rsidRPr="00667FC3">
                        <w:rPr>
                          <w:sz w:val="20"/>
                          <w:szCs w:val="18"/>
                        </w:rPr>
                        <w:tab/>
                      </w:r>
                      <w:r w:rsidRPr="00667FC3">
                        <w:rPr>
                          <w:sz w:val="20"/>
                          <w:szCs w:val="18"/>
                        </w:rPr>
                        <w:tab/>
                      </w:r>
                      <w:proofErr w:type="gramStart"/>
                      <w:r w:rsidRPr="00667FC3">
                        <w:rPr>
                          <w:sz w:val="20"/>
                          <w:szCs w:val="18"/>
                        </w:rPr>
                        <w:t>Better</w:t>
                      </w:r>
                      <w:proofErr w:type="gramEnd"/>
                      <w:r w:rsidRPr="00667FC3">
                        <w:rPr>
                          <w:sz w:val="20"/>
                          <w:szCs w:val="18"/>
                        </w:rPr>
                        <w:t xml:space="preserve"> cognitive outcomes, even as infants</w:t>
                      </w:r>
                    </w:p>
                    <w:p w14:paraId="7454BEEE" w14:textId="77777777" w:rsidR="007B16BA" w:rsidRPr="00667FC3" w:rsidRDefault="007B16BA" w:rsidP="00CE31C2">
                      <w:pPr>
                        <w:rPr>
                          <w:sz w:val="20"/>
                          <w:szCs w:val="18"/>
                        </w:rPr>
                      </w:pPr>
                      <w:r w:rsidRPr="00667FC3">
                        <w:rPr>
                          <w:sz w:val="20"/>
                          <w:szCs w:val="18"/>
                        </w:rPr>
                        <w:t>3x more likely to fail in school</w:t>
                      </w:r>
                      <w:r w:rsidRPr="00667FC3">
                        <w:rPr>
                          <w:sz w:val="20"/>
                          <w:szCs w:val="18"/>
                        </w:rPr>
                        <w:tab/>
                      </w:r>
                      <w:r w:rsidRPr="00667FC3">
                        <w:rPr>
                          <w:sz w:val="20"/>
                          <w:szCs w:val="18"/>
                        </w:rPr>
                        <w:tab/>
                      </w:r>
                      <w:proofErr w:type="gramStart"/>
                      <w:r w:rsidRPr="00667FC3">
                        <w:rPr>
                          <w:sz w:val="20"/>
                          <w:szCs w:val="18"/>
                        </w:rPr>
                        <w:t>Higher</w:t>
                      </w:r>
                      <w:proofErr w:type="gramEnd"/>
                      <w:r w:rsidRPr="00667FC3">
                        <w:rPr>
                          <w:sz w:val="20"/>
                          <w:szCs w:val="18"/>
                        </w:rPr>
                        <w:t xml:space="preserve"> self-esteem and less depression as teens</w:t>
                      </w:r>
                      <w:r w:rsidRPr="00667FC3">
                        <w:rPr>
                          <w:sz w:val="20"/>
                          <w:szCs w:val="18"/>
                        </w:rPr>
                        <w:tab/>
                      </w:r>
                    </w:p>
                    <w:p w14:paraId="722D9610" w14:textId="77777777" w:rsidR="007B16BA" w:rsidRPr="00667FC3" w:rsidRDefault="007B16BA" w:rsidP="00CE31C2">
                      <w:pPr>
                        <w:rPr>
                          <w:sz w:val="20"/>
                          <w:szCs w:val="18"/>
                        </w:rPr>
                      </w:pPr>
                      <w:r w:rsidRPr="00667FC3">
                        <w:rPr>
                          <w:sz w:val="20"/>
                          <w:szCs w:val="18"/>
                        </w:rPr>
                        <w:t>2x mo</w:t>
                      </w:r>
                      <w:r>
                        <w:rPr>
                          <w:sz w:val="20"/>
                          <w:szCs w:val="18"/>
                        </w:rPr>
                        <w:t>re likely to develop emotional</w:t>
                      </w:r>
                      <w:r>
                        <w:rPr>
                          <w:sz w:val="20"/>
                          <w:szCs w:val="18"/>
                        </w:rPr>
                        <w:tab/>
                      </w:r>
                      <w:proofErr w:type="gramStart"/>
                      <w:r w:rsidRPr="00667FC3">
                        <w:rPr>
                          <w:sz w:val="20"/>
                          <w:szCs w:val="18"/>
                        </w:rPr>
                        <w:t>Higher</w:t>
                      </w:r>
                      <w:proofErr w:type="gramEnd"/>
                      <w:r w:rsidRPr="00667FC3">
                        <w:rPr>
                          <w:sz w:val="20"/>
                          <w:szCs w:val="18"/>
                        </w:rPr>
                        <w:t xml:space="preserve"> grades, test scores/academic achievements</w:t>
                      </w:r>
                    </w:p>
                    <w:p w14:paraId="59E2C957" w14:textId="77777777" w:rsidR="007B16BA" w:rsidRPr="00667FC3" w:rsidRDefault="007B16BA" w:rsidP="00CE31C2">
                      <w:pPr>
                        <w:rPr>
                          <w:sz w:val="20"/>
                          <w:szCs w:val="18"/>
                        </w:rPr>
                      </w:pPr>
                      <w:r w:rsidRPr="00667FC3">
                        <w:rPr>
                          <w:sz w:val="20"/>
                          <w:szCs w:val="18"/>
                        </w:rPr>
                        <w:t xml:space="preserve">  </w:t>
                      </w:r>
                      <w:r>
                        <w:rPr>
                          <w:sz w:val="20"/>
                          <w:szCs w:val="18"/>
                        </w:rPr>
                        <w:t xml:space="preserve">  </w:t>
                      </w:r>
                      <w:proofErr w:type="gramStart"/>
                      <w:r w:rsidRPr="00667FC3">
                        <w:rPr>
                          <w:sz w:val="20"/>
                          <w:szCs w:val="18"/>
                        </w:rPr>
                        <w:t>or</w:t>
                      </w:r>
                      <w:proofErr w:type="gramEnd"/>
                      <w:r w:rsidRPr="00667FC3">
                        <w:rPr>
                          <w:sz w:val="20"/>
                          <w:szCs w:val="18"/>
                        </w:rPr>
                        <w:t xml:space="preserve"> behaviora</w:t>
                      </w:r>
                      <w:r>
                        <w:rPr>
                          <w:sz w:val="20"/>
                          <w:szCs w:val="18"/>
                        </w:rPr>
                        <w:t>l problems</w:t>
                      </w:r>
                      <w:r>
                        <w:rPr>
                          <w:sz w:val="20"/>
                          <w:szCs w:val="18"/>
                        </w:rPr>
                        <w:tab/>
                      </w:r>
                      <w:r>
                        <w:rPr>
                          <w:sz w:val="20"/>
                          <w:szCs w:val="18"/>
                        </w:rPr>
                        <w:tab/>
                      </w:r>
                      <w:r w:rsidRPr="00667FC3">
                        <w:rPr>
                          <w:sz w:val="20"/>
                          <w:szCs w:val="18"/>
                        </w:rPr>
                        <w:t>Lower levels of drug &amp; alcohol use</w:t>
                      </w:r>
                    </w:p>
                    <w:p w14:paraId="6C52ED3D" w14:textId="77777777" w:rsidR="007B16BA" w:rsidRPr="00667FC3" w:rsidRDefault="007B16BA" w:rsidP="00CE31C2">
                      <w:pPr>
                        <w:rPr>
                          <w:sz w:val="20"/>
                          <w:szCs w:val="18"/>
                        </w:rPr>
                      </w:pPr>
                      <w:r w:rsidRPr="00667FC3">
                        <w:rPr>
                          <w:sz w:val="20"/>
                          <w:szCs w:val="18"/>
                        </w:rPr>
                        <w:t xml:space="preserve"> 2x more likely to abuse drugs</w:t>
                      </w:r>
                      <w:r w:rsidRPr="00667FC3">
                        <w:rPr>
                          <w:sz w:val="20"/>
                          <w:szCs w:val="18"/>
                        </w:rPr>
                        <w:tab/>
                      </w:r>
                      <w:r w:rsidRPr="00667FC3">
                        <w:rPr>
                          <w:sz w:val="20"/>
                          <w:szCs w:val="18"/>
                        </w:rPr>
                        <w:tab/>
                      </w:r>
                      <w:proofErr w:type="gramStart"/>
                      <w:r w:rsidRPr="00667FC3">
                        <w:rPr>
                          <w:sz w:val="20"/>
                          <w:szCs w:val="18"/>
                        </w:rPr>
                        <w:t>Higher</w:t>
                      </w:r>
                      <w:proofErr w:type="gramEnd"/>
                      <w:r w:rsidRPr="00667FC3">
                        <w:rPr>
                          <w:sz w:val="20"/>
                          <w:szCs w:val="18"/>
                        </w:rPr>
                        <w:t xml:space="preserve"> levels of empathy &amp; pro-social behavior</w:t>
                      </w:r>
                    </w:p>
                    <w:p w14:paraId="446426CF" w14:textId="77777777" w:rsidR="007B16BA" w:rsidRPr="00667FC3" w:rsidRDefault="007B16BA" w:rsidP="00CE31C2">
                      <w:pPr>
                        <w:rPr>
                          <w:sz w:val="20"/>
                          <w:szCs w:val="18"/>
                        </w:rPr>
                      </w:pPr>
                      <w:r w:rsidRPr="00667FC3">
                        <w:rPr>
                          <w:sz w:val="20"/>
                          <w:szCs w:val="18"/>
                        </w:rPr>
                        <w:t xml:space="preserve"> 2x more likely to be abused &amp;</w:t>
                      </w:r>
                      <w:r w:rsidRPr="00667FC3">
                        <w:rPr>
                          <w:sz w:val="20"/>
                          <w:szCs w:val="18"/>
                        </w:rPr>
                        <w:tab/>
                      </w:r>
                      <w:r w:rsidRPr="00667FC3">
                        <w:rPr>
                          <w:sz w:val="20"/>
                          <w:szCs w:val="18"/>
                        </w:rPr>
                        <w:tab/>
                        <w:t>Increases informal supports &amp; resources</w:t>
                      </w:r>
                    </w:p>
                    <w:p w14:paraId="5131B189" w14:textId="77777777" w:rsidR="007B16BA" w:rsidRPr="00667FC3" w:rsidRDefault="007B16BA" w:rsidP="00CE31C2">
                      <w:pPr>
                        <w:rPr>
                          <w:sz w:val="20"/>
                          <w:szCs w:val="18"/>
                        </w:rPr>
                      </w:pPr>
                      <w:r w:rsidRPr="00667FC3">
                        <w:rPr>
                          <w:sz w:val="20"/>
                          <w:szCs w:val="18"/>
                        </w:rPr>
                        <w:t xml:space="preserve">  </w:t>
                      </w:r>
                      <w:r>
                        <w:rPr>
                          <w:sz w:val="20"/>
                          <w:szCs w:val="18"/>
                        </w:rPr>
                        <w:t xml:space="preserve">  </w:t>
                      </w:r>
                      <w:proofErr w:type="gramStart"/>
                      <w:r w:rsidRPr="00667FC3">
                        <w:rPr>
                          <w:sz w:val="20"/>
                          <w:szCs w:val="18"/>
                        </w:rPr>
                        <w:t>neglected</w:t>
                      </w:r>
                      <w:proofErr w:type="gramEnd"/>
                      <w:r w:rsidRPr="00667FC3">
                        <w:rPr>
                          <w:sz w:val="20"/>
                          <w:szCs w:val="18"/>
                        </w:rPr>
                        <w:tab/>
                      </w:r>
                      <w:r w:rsidRPr="00667FC3">
                        <w:rPr>
                          <w:sz w:val="20"/>
                          <w:szCs w:val="18"/>
                        </w:rPr>
                        <w:tab/>
                      </w:r>
                      <w:r w:rsidRPr="00667FC3">
                        <w:rPr>
                          <w:sz w:val="20"/>
                          <w:szCs w:val="18"/>
                        </w:rPr>
                        <w:tab/>
                      </w:r>
                      <w:r w:rsidRPr="00667FC3">
                        <w:rPr>
                          <w:sz w:val="20"/>
                          <w:szCs w:val="18"/>
                        </w:rPr>
                        <w:tab/>
                        <w:t>More “eyes” on the well-being of the child</w:t>
                      </w:r>
                    </w:p>
                    <w:p w14:paraId="7A74A28B" w14:textId="77777777" w:rsidR="007B16BA" w:rsidRPr="00667FC3" w:rsidRDefault="007B16BA" w:rsidP="00CE31C2">
                      <w:pPr>
                        <w:ind w:left="4320" w:hanging="4320"/>
                        <w:rPr>
                          <w:sz w:val="20"/>
                          <w:szCs w:val="18"/>
                        </w:rPr>
                      </w:pPr>
                      <w:r w:rsidRPr="00667FC3">
                        <w:rPr>
                          <w:sz w:val="20"/>
                          <w:szCs w:val="18"/>
                        </w:rPr>
                        <w:t xml:space="preserve"> 3x more likely to commit su</w:t>
                      </w:r>
                      <w:r>
                        <w:rPr>
                          <w:sz w:val="20"/>
                          <w:szCs w:val="18"/>
                        </w:rPr>
                        <w:t xml:space="preserve">icide                  </w:t>
                      </w:r>
                      <w:r w:rsidRPr="00667FC3">
                        <w:rPr>
                          <w:sz w:val="20"/>
                          <w:szCs w:val="18"/>
                        </w:rPr>
                        <w:t>Facilitates concurren</w:t>
                      </w:r>
                      <w:r>
                        <w:rPr>
                          <w:sz w:val="20"/>
                          <w:szCs w:val="18"/>
                        </w:rPr>
                        <w:t xml:space="preserve">t planning &amp; better understand </w:t>
                      </w:r>
                      <w:r w:rsidRPr="00667FC3">
                        <w:rPr>
                          <w:sz w:val="20"/>
                          <w:szCs w:val="18"/>
                        </w:rPr>
                        <w:t>about his/her life</w:t>
                      </w:r>
                    </w:p>
                    <w:p w14:paraId="678C9D2A" w14:textId="77777777" w:rsidR="007B16BA" w:rsidRPr="00667FC3" w:rsidRDefault="007B16BA">
                      <w:pPr>
                        <w:rPr>
                          <w:sz w:val="28"/>
                        </w:rPr>
                      </w:pPr>
                    </w:p>
                  </w:txbxContent>
                </v:textbox>
                <w10:wrap type="square"/>
              </v:shape>
            </w:pict>
          </mc:Fallback>
        </mc:AlternateContent>
      </w:r>
      <w:r w:rsidR="00667FC3">
        <w:rPr>
          <w:noProof/>
        </w:rPr>
        <mc:AlternateContent>
          <mc:Choice Requires="wps">
            <w:drawing>
              <wp:anchor distT="0" distB="0" distL="114300" distR="114300" simplePos="0" relativeHeight="251660288" behindDoc="0" locked="0" layoutInCell="1" allowOverlap="1" wp14:anchorId="0D026CA0" wp14:editId="310DE76E">
                <wp:simplePos x="0" y="0"/>
                <wp:positionH relativeFrom="column">
                  <wp:posOffset>-342900</wp:posOffset>
                </wp:positionH>
                <wp:positionV relativeFrom="paragraph">
                  <wp:posOffset>685800</wp:posOffset>
                </wp:positionV>
                <wp:extent cx="6286500" cy="1485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485900"/>
                        </a:xfrm>
                        <a:prstGeom prst="rect">
                          <a:avLst/>
                        </a:prstGeom>
                        <a:solidFill>
                          <a:srgbClr val="0000FF">
                            <a:alpha val="7000"/>
                          </a:srgbClr>
                        </a:solidFill>
                        <a:ln w="12700">
                          <a:solidFill>
                            <a:schemeClr val="tx1">
                              <a:alpha val="71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6F3E0" w14:textId="77777777" w:rsidR="007B16BA" w:rsidRPr="00553557" w:rsidRDefault="007B16BA" w:rsidP="00CE31C2">
                            <w:pPr>
                              <w:rPr>
                                <w:b/>
                                <w:sz w:val="20"/>
                                <w:szCs w:val="18"/>
                                <w:u w:val="single"/>
                              </w:rPr>
                            </w:pPr>
                            <w:r w:rsidRPr="00553557">
                              <w:rPr>
                                <w:b/>
                                <w:sz w:val="20"/>
                                <w:szCs w:val="18"/>
                                <w:u w:val="single"/>
                              </w:rPr>
                              <w:t>Foster Youth Talk About Fathers…..</w:t>
                            </w:r>
                          </w:p>
                          <w:p w14:paraId="1076978B" w14:textId="77777777" w:rsidR="007B16BA" w:rsidRPr="00667FC3" w:rsidRDefault="007B16BA" w:rsidP="00CE31C2">
                            <w:pPr>
                              <w:rPr>
                                <w:sz w:val="20"/>
                                <w:szCs w:val="18"/>
                              </w:rPr>
                            </w:pPr>
                            <w:r w:rsidRPr="00667FC3">
                              <w:rPr>
                                <w:sz w:val="20"/>
                                <w:szCs w:val="18"/>
                              </w:rPr>
                              <w:t>“ Every kid has a right to know their father.”</w:t>
                            </w:r>
                          </w:p>
                          <w:p w14:paraId="30A067B2" w14:textId="77777777" w:rsidR="007B16BA" w:rsidRPr="00667FC3" w:rsidRDefault="007B16BA" w:rsidP="00CE31C2">
                            <w:pPr>
                              <w:rPr>
                                <w:sz w:val="20"/>
                                <w:szCs w:val="18"/>
                              </w:rPr>
                            </w:pPr>
                            <w:r w:rsidRPr="00667FC3">
                              <w:rPr>
                                <w:sz w:val="20"/>
                                <w:szCs w:val="18"/>
                              </w:rPr>
                              <w:t>“Having a male as part of your life is a big deal. There is just a connection that father and son have that cannot be replaced.”</w:t>
                            </w:r>
                          </w:p>
                          <w:p w14:paraId="14B6D3FC" w14:textId="77777777" w:rsidR="007B16BA" w:rsidRPr="00667FC3" w:rsidRDefault="007B16BA" w:rsidP="00CE31C2">
                            <w:pPr>
                              <w:rPr>
                                <w:sz w:val="20"/>
                                <w:szCs w:val="18"/>
                              </w:rPr>
                            </w:pPr>
                            <w:r w:rsidRPr="00667FC3">
                              <w:rPr>
                                <w:sz w:val="20"/>
                                <w:szCs w:val="18"/>
                              </w:rPr>
                              <w:t>“I think once the state gets involved with children, fathers tend to stay away, so (child advocates) or some other service providers should work on keeping fathers involved with their kids.”</w:t>
                            </w:r>
                          </w:p>
                          <w:p w14:paraId="44EF267D" w14:textId="77777777" w:rsidR="007B16BA" w:rsidRPr="00667FC3" w:rsidRDefault="007B16BA" w:rsidP="00CE31C2">
                            <w:pPr>
                              <w:rPr>
                                <w:sz w:val="20"/>
                                <w:szCs w:val="18"/>
                              </w:rPr>
                            </w:pPr>
                          </w:p>
                          <w:p w14:paraId="25A46F3D" w14:textId="77777777" w:rsidR="007B16BA" w:rsidRPr="00667FC3" w:rsidRDefault="007B16BA" w:rsidP="00CE31C2">
                            <w:pPr>
                              <w:rPr>
                                <w:sz w:val="20"/>
                                <w:szCs w:val="18"/>
                                <w:u w:val="single"/>
                              </w:rPr>
                            </w:pPr>
                            <w:r w:rsidRPr="00667FC3">
                              <w:rPr>
                                <w:sz w:val="20"/>
                                <w:szCs w:val="18"/>
                                <w:u w:val="single"/>
                              </w:rPr>
                              <w:t>Here are some important statistics on why fathers need to be involved:</w:t>
                            </w:r>
                          </w:p>
                          <w:p w14:paraId="304C4B3B" w14:textId="77777777" w:rsidR="007B16BA" w:rsidRPr="00667FC3" w:rsidRDefault="007B16BA" w:rsidP="00CE31C2">
                            <w:pPr>
                              <w:rPr>
                                <w:sz w:val="20"/>
                                <w:szCs w:val="18"/>
                              </w:rPr>
                            </w:pPr>
                            <w:r w:rsidRPr="00667FC3">
                              <w:rPr>
                                <w:i/>
                                <w:sz w:val="20"/>
                                <w:szCs w:val="18"/>
                              </w:rPr>
                              <w:t>*</w:t>
                            </w:r>
                            <w:r w:rsidRPr="00667FC3">
                              <w:rPr>
                                <w:sz w:val="20"/>
                                <w:szCs w:val="18"/>
                              </w:rPr>
                              <w:t>There are 67.8 million fathers in the U.S. and 24 million children who live without their biological father.</w:t>
                            </w:r>
                          </w:p>
                          <w:p w14:paraId="79EEE8A0" w14:textId="77777777" w:rsidR="007B16BA" w:rsidRPr="00667FC3" w:rsidRDefault="007B1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6.95pt;margin-top:54pt;width:49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" fillcolor="blue" strokecolor="black [3213]" strokeweight="1pt">
                <v:fill opacity="4626f"/>
                <v:stroke opacity="46517f"/>
                <v:textbox>
                  <w:txbxContent>
                    <w:p w14:paraId="0A76F3E0" w14:textId="77777777" w:rsidR="007B16BA" w:rsidRPr="00553557" w:rsidRDefault="007B16BA" w:rsidP="00CE31C2">
                      <w:pPr>
                        <w:rPr>
                          <w:b/>
                          <w:sz w:val="20"/>
                          <w:szCs w:val="18"/>
                          <w:u w:val="single"/>
                        </w:rPr>
                      </w:pPr>
                      <w:r w:rsidRPr="00553557">
                        <w:rPr>
                          <w:b/>
                          <w:sz w:val="20"/>
                          <w:szCs w:val="18"/>
                          <w:u w:val="single"/>
                        </w:rPr>
                        <w:t xml:space="preserve">Foster Youth Talk About </w:t>
                      </w:r>
                      <w:proofErr w:type="gramStart"/>
                      <w:r w:rsidRPr="00553557">
                        <w:rPr>
                          <w:b/>
                          <w:sz w:val="20"/>
                          <w:szCs w:val="18"/>
                          <w:u w:val="single"/>
                        </w:rPr>
                        <w:t>Fathers…..</w:t>
                      </w:r>
                      <w:proofErr w:type="gramEnd"/>
                    </w:p>
                    <w:p w14:paraId="1076978B" w14:textId="77777777" w:rsidR="007B16BA" w:rsidRPr="00667FC3" w:rsidRDefault="007B16BA" w:rsidP="00CE31C2">
                      <w:pPr>
                        <w:rPr>
                          <w:sz w:val="20"/>
                          <w:szCs w:val="18"/>
                        </w:rPr>
                      </w:pPr>
                      <w:r w:rsidRPr="00667FC3">
                        <w:rPr>
                          <w:sz w:val="20"/>
                          <w:szCs w:val="18"/>
                        </w:rPr>
                        <w:t>“ Every kid has a right to know their father.”</w:t>
                      </w:r>
                    </w:p>
                    <w:p w14:paraId="30A067B2" w14:textId="77777777" w:rsidR="007B16BA" w:rsidRPr="00667FC3" w:rsidRDefault="007B16BA" w:rsidP="00CE31C2">
                      <w:pPr>
                        <w:rPr>
                          <w:sz w:val="20"/>
                          <w:szCs w:val="18"/>
                        </w:rPr>
                      </w:pPr>
                      <w:r w:rsidRPr="00667FC3">
                        <w:rPr>
                          <w:sz w:val="20"/>
                          <w:szCs w:val="18"/>
                        </w:rPr>
                        <w:t>“Having a male as part of your life is a big deal. There is just a connection that father and son have that cannot be replaced.”</w:t>
                      </w:r>
                    </w:p>
                    <w:p w14:paraId="14B6D3FC" w14:textId="77777777" w:rsidR="007B16BA" w:rsidRPr="00667FC3" w:rsidRDefault="007B16BA" w:rsidP="00CE31C2">
                      <w:pPr>
                        <w:rPr>
                          <w:sz w:val="20"/>
                          <w:szCs w:val="18"/>
                        </w:rPr>
                      </w:pPr>
                      <w:r w:rsidRPr="00667FC3">
                        <w:rPr>
                          <w:sz w:val="20"/>
                          <w:szCs w:val="18"/>
                        </w:rPr>
                        <w:t>“I think once the state gets involved with children, fathers tend to stay away, so (child advocates) or some other service providers should work on keeping fathers involved with their kids.”</w:t>
                      </w:r>
                    </w:p>
                    <w:p w14:paraId="44EF267D" w14:textId="77777777" w:rsidR="007B16BA" w:rsidRPr="00667FC3" w:rsidRDefault="007B16BA" w:rsidP="00CE31C2">
                      <w:pPr>
                        <w:rPr>
                          <w:sz w:val="20"/>
                          <w:szCs w:val="18"/>
                        </w:rPr>
                      </w:pPr>
                    </w:p>
                    <w:p w14:paraId="25A46F3D" w14:textId="77777777" w:rsidR="007B16BA" w:rsidRPr="00667FC3" w:rsidRDefault="007B16BA" w:rsidP="00CE31C2">
                      <w:pPr>
                        <w:rPr>
                          <w:sz w:val="20"/>
                          <w:szCs w:val="18"/>
                          <w:u w:val="single"/>
                        </w:rPr>
                      </w:pPr>
                      <w:r w:rsidRPr="00667FC3">
                        <w:rPr>
                          <w:sz w:val="20"/>
                          <w:szCs w:val="18"/>
                          <w:u w:val="single"/>
                        </w:rPr>
                        <w:t>Here are some important statistics on why fathers need to be involved:</w:t>
                      </w:r>
                    </w:p>
                    <w:p w14:paraId="304C4B3B" w14:textId="77777777" w:rsidR="007B16BA" w:rsidRPr="00667FC3" w:rsidRDefault="007B16BA" w:rsidP="00CE31C2">
                      <w:pPr>
                        <w:rPr>
                          <w:sz w:val="20"/>
                          <w:szCs w:val="18"/>
                        </w:rPr>
                      </w:pPr>
                      <w:r w:rsidRPr="00667FC3">
                        <w:rPr>
                          <w:i/>
                          <w:sz w:val="20"/>
                          <w:szCs w:val="18"/>
                        </w:rPr>
                        <w:t>*</w:t>
                      </w:r>
                      <w:r w:rsidRPr="00667FC3">
                        <w:rPr>
                          <w:sz w:val="20"/>
                          <w:szCs w:val="18"/>
                        </w:rPr>
                        <w:t>There are 67.8 million fathers in the U.S. and 24 million children who live without their biological father.</w:t>
                      </w:r>
                    </w:p>
                    <w:p w14:paraId="79EEE8A0" w14:textId="77777777" w:rsidR="007B16BA" w:rsidRPr="00667FC3" w:rsidRDefault="007B16BA"/>
                  </w:txbxContent>
                </v:textbox>
                <w10:wrap type="square"/>
              </v:shape>
            </w:pict>
          </mc:Fallback>
        </mc:AlternateContent>
      </w:r>
    </w:p>
    <w:p w14:paraId="0ADDD629" w14:textId="77777777" w:rsidR="00CE31C2" w:rsidRDefault="00CE31C2"/>
    <w:p w14:paraId="7B6D9E29" w14:textId="77777777" w:rsidR="00CE31C2" w:rsidRDefault="00CE31C2"/>
    <w:p w14:paraId="37597EBC" w14:textId="77777777" w:rsidR="00CE31C2" w:rsidRDefault="00CE31C2"/>
    <w:p w14:paraId="7F5FC53D" w14:textId="77777777" w:rsidR="00CE31C2" w:rsidRDefault="00CE31C2"/>
    <w:p w14:paraId="181EB84A" w14:textId="77777777" w:rsidR="00CE31C2" w:rsidRDefault="00CE31C2"/>
    <w:p w14:paraId="6D909D90" w14:textId="77777777" w:rsidR="00CE31C2" w:rsidRDefault="00CE31C2"/>
    <w:p w14:paraId="5FF97D5E" w14:textId="77777777" w:rsidR="00CE31C2" w:rsidRDefault="00CE31C2"/>
    <w:p w14:paraId="014B7A43" w14:textId="77777777" w:rsidR="00CE31C2" w:rsidRDefault="00CE31C2"/>
    <w:p w14:paraId="479DFA29" w14:textId="77777777" w:rsidR="00CE31C2" w:rsidRDefault="00CE31C2"/>
    <w:p w14:paraId="1292DBFA" w14:textId="77777777" w:rsidR="00A41559" w:rsidRDefault="00CE31C2">
      <w:r>
        <w:rPr>
          <w:noProof/>
        </w:rPr>
        <mc:AlternateContent>
          <mc:Choice Requires="wps">
            <w:drawing>
              <wp:anchor distT="0" distB="0" distL="114300" distR="114300" simplePos="0" relativeHeight="251666432" behindDoc="0" locked="0" layoutInCell="1" allowOverlap="1" wp14:anchorId="7D742E5D" wp14:editId="6D23A9F5">
                <wp:simplePos x="0" y="0"/>
                <wp:positionH relativeFrom="column">
                  <wp:posOffset>0</wp:posOffset>
                </wp:positionH>
                <wp:positionV relativeFrom="paragraph">
                  <wp:posOffset>0</wp:posOffset>
                </wp:positionV>
                <wp:extent cx="297815" cy="2698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2BFEB0FD" w14:textId="77777777" w:rsidR="007B16BA" w:rsidRDefault="007B16BA">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3" type="#_x0000_t202" style="position:absolute;margin-left:0;margin-top:0;width:23.45pt;height:21.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" filled="f" stroked="f">
                <v:textbox style="mso-fit-shape-to-text:t">
                  <w:txbxContent>
                    <w:p w:rsidR="00CE31C2" w:rsidRDefault="00CE31C2">
                      <w:pPr>
                        <w:rPr>
                          <w:noProof/>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C3C05BB" wp14:editId="75B495CC">
                <wp:simplePos x="0" y="0"/>
                <wp:positionH relativeFrom="column">
                  <wp:posOffset>0</wp:posOffset>
                </wp:positionH>
                <wp:positionV relativeFrom="paragraph">
                  <wp:posOffset>0</wp:posOffset>
                </wp:positionV>
                <wp:extent cx="297815" cy="2698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66BCD235" w14:textId="77777777" w:rsidR="007B16BA" w:rsidRDefault="007B16BA">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4" type="#_x0000_t202" style="position:absolute;margin-left:0;margin-top:0;width:23.45pt;height:21.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" filled="f" stroked="f">
                <v:textbox style="mso-fit-shape-to-text:t">
                  <w:txbxContent>
                    <w:p w:rsidR="00CE31C2" w:rsidRDefault="00CE31C2">
                      <w:pPr>
                        <w:rPr>
                          <w:noProof/>
                        </w:rPr>
                      </w:pPr>
                    </w:p>
                  </w:txbxContent>
                </v:textbox>
                <w10:wrap type="square"/>
              </v:shape>
            </w:pict>
          </mc:Fallback>
        </mc:AlternateContent>
      </w:r>
    </w:p>
    <w:sectPr w:rsidR="00A41559" w:rsidSect="00667FC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177BE"/>
    <w:multiLevelType w:val="hybridMultilevel"/>
    <w:tmpl w:val="7720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C402B"/>
    <w:multiLevelType w:val="hybridMultilevel"/>
    <w:tmpl w:val="F7B0D882"/>
    <w:lvl w:ilvl="0" w:tplc="17F220B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C2"/>
    <w:rsid w:val="00192668"/>
    <w:rsid w:val="001A2DEE"/>
    <w:rsid w:val="001E7C95"/>
    <w:rsid w:val="00553557"/>
    <w:rsid w:val="005730DF"/>
    <w:rsid w:val="005D2206"/>
    <w:rsid w:val="00667FC3"/>
    <w:rsid w:val="00750B14"/>
    <w:rsid w:val="007B16BA"/>
    <w:rsid w:val="00831A7A"/>
    <w:rsid w:val="00A41559"/>
    <w:rsid w:val="00CE31C2"/>
    <w:rsid w:val="00D73E6E"/>
    <w:rsid w:val="00F0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04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C2"/>
    <w:pPr>
      <w:ind w:left="720"/>
      <w:contextualSpacing/>
    </w:pPr>
  </w:style>
  <w:style w:type="paragraph" w:styleId="BalloonText">
    <w:name w:val="Balloon Text"/>
    <w:basedOn w:val="Normal"/>
    <w:link w:val="BalloonTextChar"/>
    <w:uiPriority w:val="99"/>
    <w:semiHidden/>
    <w:unhideWhenUsed/>
    <w:rsid w:val="00667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F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C2"/>
    <w:pPr>
      <w:ind w:left="720"/>
      <w:contextualSpacing/>
    </w:pPr>
  </w:style>
  <w:style w:type="paragraph" w:styleId="BalloonText">
    <w:name w:val="Balloon Text"/>
    <w:basedOn w:val="Normal"/>
    <w:link w:val="BalloonTextChar"/>
    <w:uiPriority w:val="99"/>
    <w:semiHidden/>
    <w:unhideWhenUsed/>
    <w:rsid w:val="00667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F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Words>
  <Characters>19</Characters>
  <Application>Microsoft Macintosh Word</Application>
  <DocSecurity>0</DocSecurity>
  <Lines>1</Lines>
  <Paragraphs>1</Paragraphs>
  <ScaleCrop>false</ScaleCrop>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Grissom</dc:creator>
  <cp:keywords/>
  <dc:description/>
  <cp:lastModifiedBy>Stephanie Grissom</cp:lastModifiedBy>
  <cp:revision>3</cp:revision>
  <cp:lastPrinted>2016-12-11T17:45:00Z</cp:lastPrinted>
  <dcterms:created xsi:type="dcterms:W3CDTF">2016-09-28T20:51:00Z</dcterms:created>
  <dcterms:modified xsi:type="dcterms:W3CDTF">2016-12-11T17:58:00Z</dcterms:modified>
</cp:coreProperties>
</file>